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3A" w:rsidRDefault="00931A06" w:rsidP="00B03E57">
      <w:pPr>
        <w:spacing w:after="0"/>
        <w:jc w:val="center"/>
      </w:pPr>
      <w:r>
        <w:t>Анкета</w:t>
      </w:r>
    </w:p>
    <w:p w:rsidR="00B03E57" w:rsidRDefault="00B03E57" w:rsidP="00B03E57">
      <w:pPr>
        <w:jc w:val="center"/>
      </w:pPr>
      <w:r>
        <w:t>организации, входящей в АИС «Навигатор дополнительного образования детей Красноярского края»</w:t>
      </w:r>
    </w:p>
    <w:tbl>
      <w:tblPr>
        <w:tblStyle w:val="a3"/>
        <w:tblW w:w="9933" w:type="dxa"/>
        <w:tblInd w:w="-289" w:type="dxa"/>
        <w:tblLook w:val="04A0" w:firstRow="1" w:lastRow="0" w:firstColumn="1" w:lastColumn="0" w:noHBand="0" w:noVBand="1"/>
      </w:tblPr>
      <w:tblGrid>
        <w:gridCol w:w="4679"/>
        <w:gridCol w:w="5254"/>
      </w:tblGrid>
      <w:tr w:rsidR="00B03E57" w:rsidTr="005B1265">
        <w:tc>
          <w:tcPr>
            <w:tcW w:w="9933" w:type="dxa"/>
            <w:gridSpan w:val="2"/>
          </w:tcPr>
          <w:p w:rsidR="00B03E57" w:rsidRDefault="00B03E57" w:rsidP="00B03E57">
            <w:pPr>
              <w:jc w:val="center"/>
            </w:pPr>
            <w:r>
              <w:t>ОСНОВНОЕ</w:t>
            </w:r>
          </w:p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Муниципалитет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 xml:space="preserve">Район 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Публичное название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Полное наименование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Краткое наименование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Ведомство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Уровень подчинения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Тип организации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Вид организации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2E2852" w:rsidP="00931A06">
            <w:r>
              <w:t xml:space="preserve">Доступ к персональным </w:t>
            </w:r>
            <w:r w:rsidR="00931A06">
              <w:t>данным</w:t>
            </w:r>
            <w:r w:rsidR="007868CE">
              <w:t xml:space="preserve"> (да/нет)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Список телефонов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Примечание к телефонам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Номер для СМС-уведомлений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Pr="00931A06" w:rsidRDefault="00931A06" w:rsidP="00931A06">
            <w:r>
              <w:rPr>
                <w:lang w:val="en-US"/>
              </w:rPr>
              <w:t>E-mail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Pr="00931A06" w:rsidRDefault="00931A06" w:rsidP="00931A06">
            <w:r>
              <w:t>Сайт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На сайте опубликована информация по нормативному перечню сведений о деятельности организации</w:t>
            </w:r>
            <w:r w:rsidR="00340384">
              <w:t xml:space="preserve"> (да/нет)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Ссылка на страницу официального сайта с правилами приема в организацию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B03E57" w:rsidTr="005B1265">
        <w:tc>
          <w:tcPr>
            <w:tcW w:w="9933" w:type="dxa"/>
            <w:gridSpan w:val="2"/>
          </w:tcPr>
          <w:p w:rsidR="00B03E57" w:rsidRPr="00931A06" w:rsidRDefault="00B03E57" w:rsidP="00B03E57">
            <w:pPr>
              <w:jc w:val="center"/>
            </w:pPr>
            <w:r>
              <w:t>РЕКВИЗИТЫ юридическая информация</w:t>
            </w:r>
          </w:p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Организационно-правовая форма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Юридический адрес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Почтовый индекс юридического лица</w:t>
            </w:r>
          </w:p>
        </w:tc>
        <w:tc>
          <w:tcPr>
            <w:tcW w:w="5254" w:type="dxa"/>
          </w:tcPr>
          <w:p w:rsidR="00931A06" w:rsidRP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Номер дома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 xml:space="preserve">Корпус 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 xml:space="preserve">Строение 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 xml:space="preserve">Регион 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>Город (населенный пункт)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 xml:space="preserve">Район 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931A06" w:rsidP="00931A06">
            <w:r>
              <w:t xml:space="preserve">Улица </w:t>
            </w:r>
          </w:p>
        </w:tc>
        <w:tc>
          <w:tcPr>
            <w:tcW w:w="5254" w:type="dxa"/>
          </w:tcPr>
          <w:p w:rsidR="00931A06" w:rsidRDefault="00931A06" w:rsidP="00931A06"/>
        </w:tc>
      </w:tr>
      <w:tr w:rsidR="00931A06" w:rsidTr="007868CE">
        <w:tc>
          <w:tcPr>
            <w:tcW w:w="4679" w:type="dxa"/>
          </w:tcPr>
          <w:p w:rsidR="00931A06" w:rsidRDefault="00D47FD1" w:rsidP="00931A06">
            <w:r>
              <w:t>Фактический адрес</w:t>
            </w:r>
          </w:p>
        </w:tc>
        <w:tc>
          <w:tcPr>
            <w:tcW w:w="5254" w:type="dxa"/>
          </w:tcPr>
          <w:p w:rsidR="00931A06" w:rsidRDefault="00931A06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Почтовый индекс фактического адреса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ИНН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КПП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ОГРН (ОГРНИП)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 xml:space="preserve">Учредитель 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Фамилия руководителя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Имя руководителя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Отчество руководителя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Должность руководителя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Телефон руководителя</w:t>
            </w:r>
          </w:p>
        </w:tc>
        <w:tc>
          <w:tcPr>
            <w:tcW w:w="5254" w:type="dxa"/>
          </w:tcPr>
          <w:p w:rsid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Действующий на основании</w:t>
            </w:r>
          </w:p>
        </w:tc>
        <w:tc>
          <w:tcPr>
            <w:tcW w:w="5254" w:type="dxa"/>
          </w:tcPr>
          <w:p w:rsid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ОКПО</w:t>
            </w:r>
          </w:p>
        </w:tc>
        <w:tc>
          <w:tcPr>
            <w:tcW w:w="5254" w:type="dxa"/>
          </w:tcPr>
          <w:p w:rsid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ОКВЭД</w:t>
            </w:r>
          </w:p>
        </w:tc>
        <w:tc>
          <w:tcPr>
            <w:tcW w:w="5254" w:type="dxa"/>
          </w:tcPr>
          <w:p w:rsidR="00D47FD1" w:rsidRDefault="00D47FD1" w:rsidP="00D47FD1"/>
        </w:tc>
      </w:tr>
      <w:tr w:rsidR="00B03E57" w:rsidTr="005B1265">
        <w:tc>
          <w:tcPr>
            <w:tcW w:w="9933" w:type="dxa"/>
            <w:gridSpan w:val="2"/>
          </w:tcPr>
          <w:p w:rsidR="00B03E57" w:rsidRDefault="00B03E57" w:rsidP="00B03E57">
            <w:pPr>
              <w:jc w:val="center"/>
            </w:pPr>
            <w:r>
              <w:t>РЕКВИЗИТЫ бухгалтерия</w:t>
            </w:r>
          </w:p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Расчетный счет</w:t>
            </w:r>
          </w:p>
        </w:tc>
        <w:tc>
          <w:tcPr>
            <w:tcW w:w="5254" w:type="dxa"/>
          </w:tcPr>
          <w:p w:rsid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Корреспондентский счет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lastRenderedPageBreak/>
              <w:t>Наименование банка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БИК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Адрес банка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ОКАТО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ОКТМО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ОКОПФ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Дата основания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Общая система налогообложения, с НДС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КБК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B03E57" w:rsidTr="005B1265">
        <w:tc>
          <w:tcPr>
            <w:tcW w:w="9933" w:type="dxa"/>
            <w:gridSpan w:val="2"/>
          </w:tcPr>
          <w:p w:rsidR="00B03E57" w:rsidRPr="00D47FD1" w:rsidRDefault="00B03E57" w:rsidP="00B03E57">
            <w:pPr>
              <w:jc w:val="center"/>
            </w:pPr>
            <w:r>
              <w:t>ШТАТ</w:t>
            </w:r>
          </w:p>
        </w:tc>
      </w:tr>
      <w:tr w:rsidR="00D47FD1" w:rsidTr="007868CE">
        <w:tc>
          <w:tcPr>
            <w:tcW w:w="4679" w:type="dxa"/>
          </w:tcPr>
          <w:p w:rsidR="00D47FD1" w:rsidRDefault="00D47FD1" w:rsidP="00931A06"/>
        </w:tc>
        <w:tc>
          <w:tcPr>
            <w:tcW w:w="5254" w:type="dxa"/>
          </w:tcPr>
          <w:p w:rsidR="00D47FD1" w:rsidRDefault="00D47FD1" w:rsidP="00D47FD1"/>
        </w:tc>
      </w:tr>
      <w:tr w:rsidR="00B03E57" w:rsidTr="005B1265">
        <w:tc>
          <w:tcPr>
            <w:tcW w:w="9933" w:type="dxa"/>
            <w:gridSpan w:val="2"/>
          </w:tcPr>
          <w:p w:rsidR="00B03E57" w:rsidRDefault="00B03E57" w:rsidP="00B03E57">
            <w:pPr>
              <w:jc w:val="center"/>
            </w:pPr>
            <w:r>
              <w:t>ДОПОЛНИТЕЛЬНО</w:t>
            </w:r>
          </w:p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Тип бухгалтерии</w:t>
            </w:r>
          </w:p>
        </w:tc>
        <w:tc>
          <w:tcPr>
            <w:tcW w:w="5254" w:type="dxa"/>
          </w:tcPr>
          <w:p w:rsid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Переведена на нормативно-подушевое</w:t>
            </w:r>
            <w:bookmarkStart w:id="0" w:name="_GoBack"/>
            <w:bookmarkEnd w:id="0"/>
            <w:r>
              <w:t xml:space="preserve"> финансирование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Переведена на оплату, ориентированную на результат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Наличие электронной библиотеки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Наличие филиалов (структурных подразделений)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Объект малого предпринимательства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Штатные единицы организации (педагогический/тренерский состав)</w:t>
            </w:r>
          </w:p>
        </w:tc>
        <w:tc>
          <w:tcPr>
            <w:tcW w:w="5254" w:type="dxa"/>
          </w:tcPr>
          <w:p w:rsidR="00D47FD1" w:rsidRPr="00D47FD1" w:rsidRDefault="00D47FD1" w:rsidP="00D47FD1"/>
        </w:tc>
      </w:tr>
      <w:tr w:rsidR="00D47FD1" w:rsidTr="007868CE">
        <w:tc>
          <w:tcPr>
            <w:tcW w:w="4679" w:type="dxa"/>
          </w:tcPr>
          <w:p w:rsidR="00D47FD1" w:rsidRDefault="00D47FD1" w:rsidP="00931A06">
            <w:r>
              <w:t>Формировать поздравительные сертификаты</w:t>
            </w:r>
          </w:p>
        </w:tc>
        <w:tc>
          <w:tcPr>
            <w:tcW w:w="5254" w:type="dxa"/>
          </w:tcPr>
          <w:p w:rsidR="00D47FD1" w:rsidRDefault="00D47FD1" w:rsidP="00D47FD1"/>
        </w:tc>
      </w:tr>
      <w:tr w:rsidR="00B03E57" w:rsidTr="005B1265">
        <w:tc>
          <w:tcPr>
            <w:tcW w:w="9933" w:type="dxa"/>
            <w:gridSpan w:val="2"/>
          </w:tcPr>
          <w:p w:rsidR="00B03E57" w:rsidRDefault="00B03E57" w:rsidP="00B03E57">
            <w:pPr>
              <w:jc w:val="center"/>
            </w:pPr>
            <w:r>
              <w:t>АККАУНТЫ</w:t>
            </w:r>
          </w:p>
        </w:tc>
      </w:tr>
      <w:tr w:rsidR="00D47FD1" w:rsidTr="007868CE">
        <w:tc>
          <w:tcPr>
            <w:tcW w:w="4679" w:type="dxa"/>
          </w:tcPr>
          <w:p w:rsidR="00D47FD1" w:rsidRDefault="00D47FD1" w:rsidP="00931A06"/>
        </w:tc>
        <w:tc>
          <w:tcPr>
            <w:tcW w:w="5254" w:type="dxa"/>
          </w:tcPr>
          <w:p w:rsidR="00D47FD1" w:rsidRDefault="00D47FD1" w:rsidP="00D47FD1"/>
        </w:tc>
      </w:tr>
      <w:tr w:rsidR="00B03E57" w:rsidTr="005B1265">
        <w:tc>
          <w:tcPr>
            <w:tcW w:w="9933" w:type="dxa"/>
            <w:gridSpan w:val="2"/>
          </w:tcPr>
          <w:p w:rsidR="00B03E57" w:rsidRDefault="00B03E57" w:rsidP="00B03E57">
            <w:pPr>
              <w:jc w:val="center"/>
            </w:pPr>
            <w:r>
              <w:t>СОЦЗАКАЗ</w:t>
            </w:r>
          </w:p>
        </w:tc>
      </w:tr>
      <w:tr w:rsidR="006C3ABE" w:rsidTr="007868CE">
        <w:tc>
          <w:tcPr>
            <w:tcW w:w="4679" w:type="dxa"/>
          </w:tcPr>
          <w:p w:rsidR="006C3ABE" w:rsidRDefault="006C3ABE" w:rsidP="00931A06">
            <w:r>
              <w:t>Заявление на включение в реестр исполнителей по социальному заказу</w:t>
            </w:r>
          </w:p>
        </w:tc>
        <w:tc>
          <w:tcPr>
            <w:tcW w:w="5254" w:type="dxa"/>
          </w:tcPr>
          <w:p w:rsidR="006C3ABE" w:rsidRDefault="006C3ABE" w:rsidP="00D47FD1"/>
        </w:tc>
      </w:tr>
      <w:tr w:rsidR="006C3ABE" w:rsidTr="007868CE">
        <w:tc>
          <w:tcPr>
            <w:tcW w:w="4679" w:type="dxa"/>
          </w:tcPr>
          <w:p w:rsidR="006C3ABE" w:rsidRDefault="006C3ABE" w:rsidP="00931A06">
            <w:r>
              <w:t>Заявление на дополнительное соглашение по социальному заказу (от поставщика услуг)</w:t>
            </w:r>
          </w:p>
        </w:tc>
        <w:tc>
          <w:tcPr>
            <w:tcW w:w="5254" w:type="dxa"/>
          </w:tcPr>
          <w:p w:rsidR="006C3ABE" w:rsidRDefault="006C3ABE" w:rsidP="00D47FD1"/>
        </w:tc>
      </w:tr>
      <w:tr w:rsidR="006C3ABE" w:rsidTr="007868CE">
        <w:tc>
          <w:tcPr>
            <w:tcW w:w="4679" w:type="dxa"/>
          </w:tcPr>
          <w:p w:rsidR="006C3ABE" w:rsidRDefault="006C3ABE" w:rsidP="00931A06">
            <w:r>
              <w:t>Заявление на дополнительное соглашение по социальному заказу (от муниципалитета)</w:t>
            </w:r>
          </w:p>
        </w:tc>
        <w:tc>
          <w:tcPr>
            <w:tcW w:w="5254" w:type="dxa"/>
          </w:tcPr>
          <w:p w:rsidR="006C3ABE" w:rsidRDefault="006C3ABE" w:rsidP="00D47FD1"/>
        </w:tc>
      </w:tr>
      <w:tr w:rsidR="00B03E57" w:rsidTr="005B1265">
        <w:tc>
          <w:tcPr>
            <w:tcW w:w="9933" w:type="dxa"/>
            <w:gridSpan w:val="2"/>
          </w:tcPr>
          <w:p w:rsidR="00B03E57" w:rsidRDefault="00B03E57" w:rsidP="00B03E57">
            <w:pPr>
              <w:jc w:val="center"/>
            </w:pPr>
            <w:r>
              <w:t>ЛИЦЕНЗИЯ</w:t>
            </w:r>
          </w:p>
        </w:tc>
      </w:tr>
      <w:tr w:rsidR="006C3ABE" w:rsidTr="007868CE">
        <w:tc>
          <w:tcPr>
            <w:tcW w:w="4679" w:type="dxa"/>
          </w:tcPr>
          <w:p w:rsidR="006C3ABE" w:rsidRDefault="008A053B" w:rsidP="00931A06">
            <w:r>
              <w:t>Орган, выдавший лицензию</w:t>
            </w:r>
          </w:p>
        </w:tc>
        <w:tc>
          <w:tcPr>
            <w:tcW w:w="5254" w:type="dxa"/>
          </w:tcPr>
          <w:p w:rsidR="006C3ABE" w:rsidRDefault="006C3ABE" w:rsidP="00D47FD1"/>
        </w:tc>
      </w:tr>
      <w:tr w:rsidR="008A053B" w:rsidTr="007868CE">
        <w:tc>
          <w:tcPr>
            <w:tcW w:w="4679" w:type="dxa"/>
          </w:tcPr>
          <w:p w:rsidR="008A053B" w:rsidRDefault="008A053B" w:rsidP="00931A06">
            <w:r>
              <w:t>Номер лицензии</w:t>
            </w:r>
          </w:p>
        </w:tc>
        <w:tc>
          <w:tcPr>
            <w:tcW w:w="5254" w:type="dxa"/>
          </w:tcPr>
          <w:p w:rsidR="008A053B" w:rsidRDefault="008A053B" w:rsidP="00D47FD1"/>
        </w:tc>
      </w:tr>
      <w:tr w:rsidR="008A053B" w:rsidTr="007868CE">
        <w:tc>
          <w:tcPr>
            <w:tcW w:w="4679" w:type="dxa"/>
          </w:tcPr>
          <w:p w:rsidR="008A053B" w:rsidRDefault="008A053B" w:rsidP="00931A06">
            <w:r>
              <w:t>Серия лицензии</w:t>
            </w:r>
          </w:p>
        </w:tc>
        <w:tc>
          <w:tcPr>
            <w:tcW w:w="5254" w:type="dxa"/>
          </w:tcPr>
          <w:p w:rsidR="008A053B" w:rsidRDefault="008A053B" w:rsidP="00D47FD1"/>
        </w:tc>
      </w:tr>
      <w:tr w:rsidR="008A053B" w:rsidTr="007868CE">
        <w:tc>
          <w:tcPr>
            <w:tcW w:w="4679" w:type="dxa"/>
          </w:tcPr>
          <w:p w:rsidR="008A053B" w:rsidRDefault="008A053B" w:rsidP="00931A06">
            <w:r>
              <w:t>Дата лицензии</w:t>
            </w:r>
          </w:p>
        </w:tc>
        <w:tc>
          <w:tcPr>
            <w:tcW w:w="5254" w:type="dxa"/>
          </w:tcPr>
          <w:p w:rsidR="008A053B" w:rsidRDefault="008A053B" w:rsidP="00D47FD1"/>
        </w:tc>
      </w:tr>
      <w:tr w:rsidR="008A053B" w:rsidTr="007868CE">
        <w:tc>
          <w:tcPr>
            <w:tcW w:w="4679" w:type="dxa"/>
          </w:tcPr>
          <w:p w:rsidR="008A053B" w:rsidRDefault="008A053B" w:rsidP="00931A06">
            <w:r>
              <w:t>Номер аккредитации</w:t>
            </w:r>
          </w:p>
        </w:tc>
        <w:tc>
          <w:tcPr>
            <w:tcW w:w="5254" w:type="dxa"/>
          </w:tcPr>
          <w:p w:rsidR="008A053B" w:rsidRDefault="008A053B" w:rsidP="00D47FD1"/>
        </w:tc>
      </w:tr>
      <w:tr w:rsidR="008A053B" w:rsidTr="007868CE">
        <w:tc>
          <w:tcPr>
            <w:tcW w:w="4679" w:type="dxa"/>
          </w:tcPr>
          <w:p w:rsidR="008A053B" w:rsidRDefault="008A053B" w:rsidP="00931A06">
            <w:r>
              <w:t>Серия аккредитации</w:t>
            </w:r>
          </w:p>
        </w:tc>
        <w:tc>
          <w:tcPr>
            <w:tcW w:w="5254" w:type="dxa"/>
          </w:tcPr>
          <w:p w:rsidR="008A053B" w:rsidRDefault="008A053B" w:rsidP="00D47FD1"/>
        </w:tc>
      </w:tr>
      <w:tr w:rsidR="008A053B" w:rsidTr="007868CE">
        <w:tc>
          <w:tcPr>
            <w:tcW w:w="4679" w:type="dxa"/>
          </w:tcPr>
          <w:p w:rsidR="008A053B" w:rsidRDefault="008A053B" w:rsidP="00931A06">
            <w:r>
              <w:t>Дата аккредитации</w:t>
            </w:r>
          </w:p>
        </w:tc>
        <w:tc>
          <w:tcPr>
            <w:tcW w:w="5254" w:type="dxa"/>
          </w:tcPr>
          <w:p w:rsidR="008A053B" w:rsidRDefault="008A053B" w:rsidP="00D47FD1"/>
        </w:tc>
      </w:tr>
      <w:tr w:rsidR="008A053B" w:rsidTr="007868CE">
        <w:tc>
          <w:tcPr>
            <w:tcW w:w="4679" w:type="dxa"/>
          </w:tcPr>
          <w:p w:rsidR="008A053B" w:rsidRDefault="008A053B" w:rsidP="00931A06">
            <w:r>
              <w:t>Категория полученная при аккредитации</w:t>
            </w:r>
          </w:p>
        </w:tc>
        <w:tc>
          <w:tcPr>
            <w:tcW w:w="5254" w:type="dxa"/>
          </w:tcPr>
          <w:p w:rsidR="008A053B" w:rsidRDefault="008A053B" w:rsidP="00D47FD1"/>
        </w:tc>
      </w:tr>
      <w:tr w:rsidR="008A053B" w:rsidTr="007868CE">
        <w:tc>
          <w:tcPr>
            <w:tcW w:w="4679" w:type="dxa"/>
          </w:tcPr>
          <w:p w:rsidR="008A053B" w:rsidRDefault="008A053B" w:rsidP="00931A06"/>
        </w:tc>
        <w:tc>
          <w:tcPr>
            <w:tcW w:w="5254" w:type="dxa"/>
          </w:tcPr>
          <w:p w:rsidR="008A053B" w:rsidRDefault="008A053B" w:rsidP="00D47FD1"/>
        </w:tc>
      </w:tr>
    </w:tbl>
    <w:p w:rsidR="00931A06" w:rsidRDefault="00931A06"/>
    <w:sectPr w:rsidR="00931A06" w:rsidSect="005B12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F9"/>
    <w:rsid w:val="002E2852"/>
    <w:rsid w:val="00340384"/>
    <w:rsid w:val="0042300A"/>
    <w:rsid w:val="005B1265"/>
    <w:rsid w:val="00695BF9"/>
    <w:rsid w:val="006C3ABE"/>
    <w:rsid w:val="00773C8F"/>
    <w:rsid w:val="007868CE"/>
    <w:rsid w:val="008A053B"/>
    <w:rsid w:val="00931A06"/>
    <w:rsid w:val="00A2763A"/>
    <w:rsid w:val="00B03E57"/>
    <w:rsid w:val="00D4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DFC7"/>
  <w15:chartTrackingRefBased/>
  <w15:docId w15:val="{B34ED2D3-A221-4F37-8BFC-00C88F71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1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2025-03-31T04:29:00Z</dcterms:created>
  <dcterms:modified xsi:type="dcterms:W3CDTF">2025-03-31T05:12:00Z</dcterms:modified>
</cp:coreProperties>
</file>