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9260CA" w:rsidP="00072D40">
      <w:pPr>
        <w:ind w:left="-284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-133985</wp:posOffset>
                </wp:positionV>
                <wp:extent cx="2829560" cy="660400"/>
                <wp:effectExtent l="0" t="0" r="2794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12F" w:rsidRPr="007E3EE9" w:rsidRDefault="00F3712F" w:rsidP="00DB513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F3712F" w:rsidRPr="007E3EE9" w:rsidRDefault="00F3712F" w:rsidP="00C90680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к постановлению администрации города Дивногорска от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__.</w:t>
                            </w:r>
                            <w:r w:rsidR="0083221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___.20____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г.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<v:textbox>
                  <w:txbxContent>
                    <w:p w:rsidR="00F3712F" w:rsidRPr="007E3EE9" w:rsidRDefault="00F3712F" w:rsidP="00DB513F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Приложение</w:t>
                      </w:r>
                    </w:p>
                    <w:p w:rsidR="00F3712F" w:rsidRPr="007E3EE9" w:rsidRDefault="00F3712F" w:rsidP="00C90680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к постановлению администрации города Дивногорска от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__.</w:t>
                      </w:r>
                      <w:r w:rsidR="0083221A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___.20____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г.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E0F4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="00EC2353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C23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36BEC" w:rsidRDefault="004308E0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 xml:space="preserve">Обеспечение </w:t>
            </w:r>
            <w:r w:rsidR="00BF256C" w:rsidRPr="005B3306">
              <w:rPr>
                <w:sz w:val="28"/>
                <w:szCs w:val="28"/>
                <w:highlight w:val="yellow"/>
              </w:rPr>
              <w:t>пр</w:t>
            </w:r>
            <w:r w:rsidRPr="005B3306">
              <w:rPr>
                <w:sz w:val="28"/>
                <w:szCs w:val="28"/>
                <w:highlight w:val="yellow"/>
              </w:rPr>
              <w:t>едоставления</w:t>
            </w:r>
            <w:r w:rsidR="004525A9" w:rsidRPr="005B3306">
              <w:rPr>
                <w:sz w:val="28"/>
                <w:szCs w:val="28"/>
                <w:highlight w:val="yellow"/>
              </w:rPr>
              <w:t xml:space="preserve"> качественного </w:t>
            </w:r>
            <w:r w:rsidRPr="005B3306">
              <w:rPr>
                <w:sz w:val="28"/>
                <w:szCs w:val="28"/>
                <w:highlight w:val="yellow"/>
              </w:rPr>
              <w:t>общедоступного и бесплатного начального общего, основного общего, среднего общего образования по основным общеобразовательным программам,</w:t>
            </w:r>
            <w:r w:rsidR="00BF256C" w:rsidRPr="005B3306">
              <w:rPr>
                <w:sz w:val="28"/>
                <w:szCs w:val="28"/>
                <w:highlight w:val="yellow"/>
              </w:rPr>
              <w:t xml:space="preserve"> программам</w:t>
            </w:r>
            <w:r w:rsidRPr="005B3306">
              <w:rPr>
                <w:sz w:val="28"/>
                <w:szCs w:val="28"/>
                <w:highlight w:val="yellow"/>
              </w:rPr>
              <w:t xml:space="preserve"> дополнительного образования, дошкольного образования н</w:t>
            </w:r>
            <w:r w:rsidR="00E36BEC">
              <w:rPr>
                <w:sz w:val="28"/>
                <w:szCs w:val="28"/>
                <w:highlight w:val="yellow"/>
              </w:rPr>
              <w:t>а территории города Дивногорска.</w:t>
            </w:r>
          </w:p>
          <w:p w:rsidR="00E36BEC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382BC7" w:rsidRPr="005B3306" w:rsidRDefault="00E36BEC" w:rsidP="00E36BE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</w:t>
            </w:r>
            <w:r w:rsidR="004308E0" w:rsidRPr="005B3306">
              <w:rPr>
                <w:sz w:val="28"/>
                <w:szCs w:val="28"/>
                <w:highlight w:val="yellow"/>
              </w:rPr>
              <w:t>тдых и оздоровлени</w:t>
            </w:r>
            <w:r>
              <w:rPr>
                <w:sz w:val="28"/>
                <w:szCs w:val="28"/>
                <w:highlight w:val="yellow"/>
              </w:rPr>
              <w:t>е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детей</w:t>
            </w:r>
            <w:r>
              <w:rPr>
                <w:sz w:val="28"/>
                <w:szCs w:val="28"/>
                <w:highlight w:val="yellow"/>
              </w:rPr>
              <w:t xml:space="preserve"> в период каникул.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4348FD" w:rsidRPr="005B3306" w:rsidRDefault="00CB04EE" w:rsidP="004348FD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1.</w:t>
            </w:r>
            <w:r w:rsidR="00A90983" w:rsidRPr="005B3306">
              <w:rPr>
                <w:highlight w:val="yellow"/>
              </w:rPr>
              <w:t xml:space="preserve"> </w:t>
            </w:r>
            <w:r w:rsidR="004348FD" w:rsidRPr="005B3306">
              <w:rPr>
                <w:highlight w:val="yellow"/>
              </w:rPr>
              <w:t>П</w:t>
            </w:r>
            <w:r w:rsidR="004348FD" w:rsidRPr="005B3306">
              <w:rPr>
                <w:sz w:val="28"/>
                <w:szCs w:val="28"/>
                <w:highlight w:val="yellow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0B2CDC" w:rsidRPr="005B3306" w:rsidRDefault="004348FD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highlight w:val="yellow"/>
                <w:lang w:val="ru-RU" w:eastAsia="en-US"/>
              </w:rPr>
            </w:pPr>
            <w:r w:rsidRPr="005B3306">
              <w:rPr>
                <w:highlight w:val="yellow"/>
                <w:lang w:val="ru-RU"/>
              </w:rPr>
              <w:t>2. П</w:t>
            </w:r>
            <w:r w:rsidRPr="005B3306">
              <w:rPr>
                <w:sz w:val="28"/>
                <w:szCs w:val="28"/>
                <w:highlight w:val="yellow"/>
                <w:lang w:val="ru-RU"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</w:t>
            </w:r>
            <w:r w:rsidR="000B2CDC" w:rsidRPr="005B3306">
              <w:rPr>
                <w:sz w:val="28"/>
                <w:szCs w:val="28"/>
                <w:highlight w:val="yellow"/>
                <w:lang w:val="ru-RU" w:eastAsia="en-US"/>
              </w:rPr>
              <w:t>азными образовательными потребностями.</w:t>
            </w:r>
            <w:r w:rsidR="000B2CDC" w:rsidRPr="005B3306">
              <w:rPr>
                <w:szCs w:val="28"/>
                <w:highlight w:val="yellow"/>
                <w:lang w:eastAsia="en-US"/>
              </w:rPr>
              <w:t xml:space="preserve"> </w:t>
            </w:r>
          </w:p>
          <w:p w:rsidR="000B2CDC" w:rsidRPr="005B3306" w:rsidRDefault="000B2CDC" w:rsidP="000B2CDC">
            <w:pPr>
              <w:pStyle w:val="20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highlight w:val="yellow"/>
                <w:lang w:val="ru-RU" w:eastAsia="en-US"/>
              </w:rPr>
            </w:pPr>
            <w:r w:rsidRPr="005B3306">
              <w:rPr>
                <w:szCs w:val="28"/>
                <w:highlight w:val="yellow"/>
                <w:lang w:val="ru-RU" w:eastAsia="en-US"/>
              </w:rPr>
              <w:t xml:space="preserve">3. </w:t>
            </w:r>
            <w:r w:rsidRPr="005B3306">
              <w:rPr>
                <w:sz w:val="28"/>
                <w:szCs w:val="28"/>
                <w:highlight w:val="yellow"/>
                <w:lang w:val="ru-RU" w:eastAsia="en-US"/>
              </w:rPr>
              <w:t xml:space="preserve">Предоставление 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 xml:space="preserve">безопасного, качественного </w:t>
            </w:r>
            <w:r w:rsidRPr="005B3306">
              <w:rPr>
                <w:sz w:val="28"/>
                <w:szCs w:val="28"/>
                <w:highlight w:val="yellow"/>
              </w:rPr>
              <w:t>отдых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>а</w:t>
            </w:r>
            <w:r w:rsidRPr="005B3306">
              <w:rPr>
                <w:sz w:val="28"/>
                <w:szCs w:val="28"/>
                <w:highlight w:val="yellow"/>
              </w:rPr>
              <w:t xml:space="preserve"> и оздоровлени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>я</w:t>
            </w:r>
            <w:r w:rsidRPr="005B3306">
              <w:rPr>
                <w:sz w:val="28"/>
                <w:szCs w:val="28"/>
                <w:highlight w:val="yellow"/>
              </w:rPr>
              <w:t xml:space="preserve"> детей в </w:t>
            </w:r>
            <w:r w:rsidRPr="005B3306">
              <w:rPr>
                <w:sz w:val="28"/>
                <w:szCs w:val="28"/>
                <w:highlight w:val="yellow"/>
                <w:lang w:val="ru-RU"/>
              </w:rPr>
              <w:t>период каникул.</w:t>
            </w:r>
          </w:p>
          <w:p w:rsidR="004525A9" w:rsidRPr="005B3306" w:rsidRDefault="004525A9" w:rsidP="004525A9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4</w:t>
            </w:r>
            <w:r w:rsidR="00D550E2" w:rsidRPr="005B3306">
              <w:rPr>
                <w:sz w:val="28"/>
                <w:szCs w:val="28"/>
                <w:highlight w:val="yellow"/>
              </w:rPr>
              <w:t>.</w:t>
            </w:r>
            <w:r w:rsidRPr="005B3306">
              <w:rPr>
                <w:sz w:val="28"/>
                <w:szCs w:val="28"/>
                <w:highlight w:val="yellow"/>
              </w:rPr>
              <w:t xml:space="preserve"> Создание условий для эффективного управления отраслью. </w:t>
            </w:r>
          </w:p>
          <w:p w:rsidR="002E224C" w:rsidRPr="005B3306" w:rsidRDefault="001915CA" w:rsidP="00E36BEC">
            <w:pPr>
              <w:jc w:val="both"/>
              <w:rPr>
                <w:sz w:val="28"/>
                <w:szCs w:val="28"/>
                <w:highlight w:val="yellow"/>
              </w:rPr>
            </w:pPr>
            <w:r w:rsidRPr="005B3306">
              <w:rPr>
                <w:sz w:val="28"/>
                <w:szCs w:val="28"/>
                <w:highlight w:val="yellow"/>
              </w:rPr>
              <w:t>Развитие семейных форм воспитания детей-сирот и детей, оставшихся без попечения родителей,</w:t>
            </w:r>
            <w:r w:rsidR="004308E0" w:rsidRPr="005B3306">
              <w:rPr>
                <w:sz w:val="28"/>
                <w:szCs w:val="28"/>
                <w:highlight w:val="yellow"/>
              </w:rPr>
              <w:t xml:space="preserve"> защита их законных прав и интересов.</w:t>
            </w: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F305C">
              <w:rPr>
                <w:sz w:val="28"/>
                <w:highlight w:val="green"/>
              </w:rPr>
              <w:t>6</w:t>
            </w:r>
            <w:r w:rsidR="00E708D7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529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005</w:t>
            </w:r>
            <w:r w:rsidR="00723733">
              <w:rPr>
                <w:sz w:val="28"/>
                <w:highlight w:val="green"/>
              </w:rPr>
              <w:t>,</w:t>
            </w:r>
            <w:r w:rsidR="000B21EF">
              <w:rPr>
                <w:sz w:val="28"/>
              </w:rPr>
              <w:t>5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0B21EF">
              <w:rPr>
                <w:sz w:val="28"/>
                <w:szCs w:val="28"/>
                <w:highlight w:val="green"/>
              </w:rPr>
              <w:t>717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0B21EF">
              <w:rPr>
                <w:sz w:val="28"/>
                <w:szCs w:val="28"/>
                <w:highlight w:val="green"/>
              </w:rPr>
              <w:t>397,8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green"/>
              </w:rPr>
              <w:t>68</w:t>
            </w:r>
            <w:r w:rsidRPr="00B70F73">
              <w:rPr>
                <w:sz w:val="28"/>
                <w:szCs w:val="28"/>
                <w:highlight w:val="green"/>
              </w:rPr>
              <w:t>2 </w:t>
            </w:r>
            <w:r>
              <w:rPr>
                <w:sz w:val="28"/>
                <w:szCs w:val="28"/>
                <w:highlight w:val="green"/>
              </w:rPr>
              <w:t>996,3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Из них:</w:t>
            </w:r>
          </w:p>
          <w:p w:rsidR="00D7601C" w:rsidRPr="00D7601C" w:rsidRDefault="00D7601C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из средств федерального бюджета- 160 383,80 тыс.</w:t>
            </w:r>
            <w:r w:rsidR="00E27627">
              <w:rPr>
                <w:sz w:val="28"/>
                <w:szCs w:val="28"/>
                <w:highlight w:val="green"/>
              </w:rPr>
              <w:t xml:space="preserve"> </w:t>
            </w:r>
            <w:r w:rsidRPr="00D7601C">
              <w:rPr>
                <w:sz w:val="28"/>
                <w:szCs w:val="28"/>
                <w:highlight w:val="green"/>
              </w:rPr>
              <w:t>рублей: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>в 2020 году – 12 598,60 тыс. рублей</w:t>
            </w:r>
            <w:r w:rsidRPr="00D7601C">
              <w:rPr>
                <w:sz w:val="28"/>
                <w:szCs w:val="28"/>
                <w:highlight w:val="green"/>
              </w:rPr>
              <w:t>.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2021 году – 30 731,50 тыс. рублей.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2022 году – 40 788,90 тыс. рублей.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2023 году – 38 132,40 тыс. рублей.</w:t>
            </w:r>
          </w:p>
          <w:p w:rsidR="00D7601C" w:rsidRPr="00AC4A16" w:rsidRDefault="00D7601C" w:rsidP="00D7601C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>в 2024 году – 38 132,40 тыс. рублей.</w:t>
            </w:r>
          </w:p>
          <w:p w:rsidR="00D7601C" w:rsidRPr="00AC4A16" w:rsidRDefault="00D7601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69640E">
              <w:rPr>
                <w:sz w:val="28"/>
                <w:highlight w:val="green"/>
              </w:rPr>
              <w:t>3</w:t>
            </w:r>
            <w:r w:rsidR="00D7601C" w:rsidRPr="0069640E">
              <w:rPr>
                <w:sz w:val="28"/>
                <w:highlight w:val="green"/>
              </w:rPr>
              <w:t> 622 075,40</w:t>
            </w:r>
            <w:r w:rsidRPr="0069640E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D7601C" w:rsidRDefault="004A7F83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 xml:space="preserve">в 2020 году – </w:t>
            </w:r>
            <w:r w:rsidR="00D7601C" w:rsidRPr="00D7601C">
              <w:rPr>
                <w:sz w:val="28"/>
                <w:highlight w:val="green"/>
              </w:rPr>
              <w:t>389 409,10</w:t>
            </w:r>
            <w:r w:rsidR="00D4046C" w:rsidRPr="00D7601C">
              <w:rPr>
                <w:sz w:val="28"/>
                <w:highlight w:val="green"/>
              </w:rPr>
              <w:t xml:space="preserve"> тыс. рублей</w:t>
            </w:r>
            <w:r w:rsidR="00D4046C" w:rsidRPr="00D7601C">
              <w:rPr>
                <w:sz w:val="28"/>
                <w:szCs w:val="28"/>
                <w:highlight w:val="green"/>
              </w:rPr>
              <w:t>.</w:t>
            </w:r>
          </w:p>
          <w:p w:rsidR="00D4046C" w:rsidRPr="00D7601C" w:rsidRDefault="00D4046C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2021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394 381,20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D4046C" w:rsidRPr="00D7601C" w:rsidRDefault="00D4046C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2022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387 065,20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4E77B0" w:rsidRPr="00D7601C" w:rsidRDefault="004E77B0" w:rsidP="004E77B0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2023</w:t>
            </w:r>
            <w:r w:rsidR="00B70F73" w:rsidRPr="00D7601C">
              <w:rPr>
                <w:sz w:val="28"/>
                <w:szCs w:val="28"/>
                <w:highlight w:val="green"/>
              </w:rPr>
              <w:t xml:space="preserve">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382 355,50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2024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382 355,50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</w:t>
            </w:r>
            <w:r w:rsidR="00FF305C">
              <w:rPr>
                <w:sz w:val="28"/>
                <w:highlight w:val="green"/>
              </w:rPr>
              <w:t>50</w:t>
            </w:r>
            <w:r w:rsidR="000B21EF">
              <w:rPr>
                <w:sz w:val="28"/>
                <w:highlight w:val="green"/>
              </w:rPr>
              <w:t>7</w:t>
            </w:r>
            <w:r w:rsidR="004E77B0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925,6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708D7">
              <w:rPr>
                <w:sz w:val="28"/>
                <w:szCs w:val="28"/>
                <w:highlight w:val="green"/>
              </w:rPr>
              <w:t>6</w:t>
            </w:r>
            <w:r w:rsidR="000B21EF">
              <w:rPr>
                <w:sz w:val="28"/>
                <w:szCs w:val="28"/>
                <w:highlight w:val="green"/>
              </w:rPr>
              <w:t>9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381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261112">
              <w:rPr>
                <w:sz w:val="28"/>
                <w:szCs w:val="28"/>
                <w:highlight w:val="green"/>
              </w:rPr>
              <w:t>6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492,9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FF305C">
              <w:rPr>
                <w:sz w:val="28"/>
                <w:highlight w:val="green"/>
              </w:rPr>
              <w:t>38</w:t>
            </w:r>
            <w:r w:rsidR="0076572A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620,7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t xml:space="preserve">в 2021 году – </w:t>
            </w:r>
            <w:r w:rsidR="00FF305C" w:rsidRPr="00FF305C">
              <w:rPr>
                <w:sz w:val="28"/>
                <w:szCs w:val="28"/>
                <w:highlight w:val="green"/>
              </w:rPr>
              <w:t>22</w:t>
            </w:r>
            <w:r w:rsidR="000B21EF">
              <w:rPr>
                <w:sz w:val="28"/>
                <w:szCs w:val="28"/>
                <w:highlight w:val="green"/>
              </w:rPr>
              <w:t> 903,5</w:t>
            </w:r>
            <w:r w:rsidR="00CF2D15" w:rsidRPr="00FF305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86311B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EC2353" w:rsidRPr="00AC4A16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EC2353">
        <w:rPr>
          <w:sz w:val="28"/>
          <w:szCs w:val="28"/>
        </w:rPr>
        <w:t xml:space="preserve"> </w:t>
      </w:r>
      <w:r w:rsidR="00F72CD6" w:rsidRPr="005B3306">
        <w:rPr>
          <w:sz w:val="28"/>
          <w:szCs w:val="28"/>
        </w:rPr>
        <w:t>11</w:t>
      </w:r>
      <w:r w:rsidR="002456FF" w:rsidRPr="00EC2353">
        <w:rPr>
          <w:sz w:val="28"/>
          <w:szCs w:val="28"/>
        </w:rPr>
        <w:t xml:space="preserve"> 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5B3306">
        <w:rPr>
          <w:snapToGrid w:val="0"/>
          <w:sz w:val="28"/>
          <w:szCs w:val="28"/>
        </w:rPr>
        <w:t>6</w:t>
      </w:r>
      <w:r w:rsidR="00EC2353" w:rsidRPr="005B3306">
        <w:rPr>
          <w:snapToGrid w:val="0"/>
          <w:sz w:val="28"/>
          <w:szCs w:val="28"/>
        </w:rPr>
        <w:t xml:space="preserve"> </w:t>
      </w:r>
      <w:r w:rsidR="00685521" w:rsidRPr="005B3306">
        <w:rPr>
          <w:sz w:val="28"/>
          <w:szCs w:val="28"/>
        </w:rPr>
        <w:lastRenderedPageBreak/>
        <w:t>обще</w:t>
      </w:r>
      <w:r w:rsidR="002456FF" w:rsidRPr="005B3306">
        <w:rPr>
          <w:sz w:val="28"/>
          <w:szCs w:val="28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>
        <w:rPr>
          <w:sz w:val="28"/>
          <w:szCs w:val="28"/>
        </w:rPr>
        <w:t xml:space="preserve"> </w:t>
      </w:r>
      <w:r w:rsidR="00EC2353" w:rsidRPr="005B3306">
        <w:rPr>
          <w:sz w:val="28"/>
          <w:szCs w:val="28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5B3306">
        <w:rPr>
          <w:sz w:val="28"/>
          <w:szCs w:val="28"/>
        </w:rPr>
        <w:t>1</w:t>
      </w:r>
      <w:r w:rsidR="002456FF" w:rsidRPr="005B3306">
        <w:rPr>
          <w:sz w:val="28"/>
          <w:szCs w:val="28"/>
        </w:rPr>
        <w:t xml:space="preserve"> учреждени</w:t>
      </w:r>
      <w:r w:rsidR="00EC2353" w:rsidRPr="005B3306">
        <w:rPr>
          <w:sz w:val="28"/>
          <w:szCs w:val="28"/>
        </w:rPr>
        <w:t>е</w:t>
      </w:r>
      <w:r w:rsidR="002456FF" w:rsidRPr="005B3306">
        <w:rPr>
          <w:sz w:val="28"/>
          <w:szCs w:val="28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B92F00" w:rsidRPr="00AC4A16" w:rsidRDefault="00B92F00" w:rsidP="009A43C0">
      <w:pPr>
        <w:adjustRightInd w:val="0"/>
        <w:ind w:firstLine="567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5B3306">
        <w:rPr>
          <w:snapToGrid w:val="0"/>
          <w:sz w:val="28"/>
          <w:szCs w:val="28"/>
        </w:rPr>
        <w:t>20</w:t>
      </w:r>
      <w:r w:rsidR="00F72CD6" w:rsidRPr="005B3306">
        <w:rPr>
          <w:snapToGrid w:val="0"/>
          <w:sz w:val="28"/>
          <w:szCs w:val="28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EC2353">
        <w:rPr>
          <w:snapToGrid w:val="0"/>
          <w:sz w:val="28"/>
          <w:szCs w:val="28"/>
        </w:rPr>
        <w:t xml:space="preserve"> </w:t>
      </w:r>
      <w:r w:rsidR="00F72CD6" w:rsidRPr="005B3306">
        <w:rPr>
          <w:snapToGrid w:val="0"/>
          <w:sz w:val="28"/>
          <w:szCs w:val="28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5B3306">
        <w:rPr>
          <w:sz w:val="28"/>
          <w:szCs w:val="28"/>
        </w:rPr>
        <w:t>20</w:t>
      </w:r>
      <w:r w:rsidR="00F72CD6" w:rsidRPr="005B3306">
        <w:rPr>
          <w:sz w:val="28"/>
          <w:szCs w:val="28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5B3306">
        <w:rPr>
          <w:sz w:val="28"/>
          <w:szCs w:val="28"/>
        </w:rPr>
        <w:t>прожива</w:t>
      </w:r>
      <w:r w:rsidR="00685521" w:rsidRPr="005B3306">
        <w:rPr>
          <w:sz w:val="28"/>
          <w:szCs w:val="28"/>
        </w:rPr>
        <w:t>ет</w:t>
      </w:r>
      <w:r w:rsidRPr="005B3306">
        <w:rPr>
          <w:sz w:val="28"/>
          <w:szCs w:val="28"/>
        </w:rPr>
        <w:t xml:space="preserve"> 2</w:t>
      </w:r>
      <w:r w:rsidR="00EC2353" w:rsidRPr="005B3306">
        <w:rPr>
          <w:sz w:val="28"/>
          <w:szCs w:val="28"/>
        </w:rPr>
        <w:t xml:space="preserve"> </w:t>
      </w:r>
      <w:r w:rsidR="00F72CD6" w:rsidRPr="005B3306">
        <w:rPr>
          <w:sz w:val="28"/>
          <w:szCs w:val="28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5B3306">
        <w:rPr>
          <w:sz w:val="28"/>
          <w:szCs w:val="28"/>
        </w:rPr>
        <w:t>учреждени</w:t>
      </w:r>
      <w:r w:rsidR="00EC2353" w:rsidRPr="005B3306">
        <w:rPr>
          <w:sz w:val="28"/>
          <w:szCs w:val="28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7B30D1">
              <w:rPr>
                <w:b/>
              </w:rPr>
              <w:t>3</w:t>
            </w:r>
            <w:r w:rsidR="00A90983" w:rsidRPr="007B30D1">
              <w:rPr>
                <w:b/>
              </w:rPr>
              <w:t>5</w:t>
            </w:r>
            <w:r w:rsidR="00EC2353" w:rsidRPr="007B30D1">
              <w:rPr>
                <w:b/>
              </w:rPr>
              <w:t>0 чел.</w:t>
            </w:r>
          </w:p>
        </w:tc>
        <w:tc>
          <w:tcPr>
            <w:tcW w:w="1418" w:type="dxa"/>
          </w:tcPr>
          <w:p w:rsidR="00540EEC" w:rsidRPr="002F6E16" w:rsidRDefault="00A90983" w:rsidP="00A90983">
            <w:pPr>
              <w:jc w:val="center"/>
              <w:rPr>
                <w:b/>
                <w:highlight w:val="yellow"/>
              </w:rPr>
            </w:pPr>
            <w:r w:rsidRPr="007B30D1">
              <w:rPr>
                <w:b/>
              </w:rPr>
              <w:t>180</w:t>
            </w:r>
            <w:r w:rsidR="00EC2353" w:rsidRPr="007B30D1">
              <w:rPr>
                <w:b/>
              </w:rPr>
              <w:t xml:space="preserve">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F72CD6" w:rsidTr="00F72CD6">
        <w:tc>
          <w:tcPr>
            <w:tcW w:w="2409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 w:rsidR="00544065">
              <w:rPr>
                <w:b/>
                <w:snapToGrid w:val="0"/>
              </w:rPr>
              <w:t>.</w:t>
            </w:r>
            <w:r w:rsidRPr="00EC2353">
              <w:rPr>
                <w:b/>
                <w:snapToGrid w:val="0"/>
              </w:rPr>
              <w:t xml:space="preserve"> 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EC2353" w:rsidRPr="00F72CD6" w:rsidTr="00F72CD6">
        <w:tc>
          <w:tcPr>
            <w:tcW w:w="2409" w:type="dxa"/>
          </w:tcPr>
          <w:p w:rsidR="00EC2353" w:rsidRPr="002F6E16" w:rsidRDefault="00A9098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14</w:t>
            </w:r>
            <w:r w:rsidR="00EC2353"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  <w:tc>
          <w:tcPr>
            <w:tcW w:w="2410" w:type="dxa"/>
          </w:tcPr>
          <w:p w:rsidR="00EC2353" w:rsidRPr="002F6E16" w:rsidRDefault="00EC2353" w:rsidP="00A90983">
            <w:pPr>
              <w:jc w:val="center"/>
              <w:rPr>
                <w:b/>
                <w:snapToGrid w:val="0"/>
                <w:highlight w:val="yellow"/>
              </w:rPr>
            </w:pPr>
            <w:r w:rsidRPr="007B30D1">
              <w:rPr>
                <w:b/>
                <w:snapToGrid w:val="0"/>
              </w:rPr>
              <w:t>1</w:t>
            </w:r>
            <w:r w:rsidR="00A90983" w:rsidRPr="007B30D1">
              <w:rPr>
                <w:b/>
                <w:snapToGrid w:val="0"/>
              </w:rPr>
              <w:t>4</w:t>
            </w:r>
            <w:r w:rsidRPr="007B30D1">
              <w:rPr>
                <w:b/>
                <w:snapToGrid w:val="0"/>
              </w:rPr>
              <w:t>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063911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540EEC"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="00540EEC" w:rsidRPr="00063911">
        <w:rPr>
          <w:snapToGrid w:val="0"/>
          <w:sz w:val="28"/>
          <w:szCs w:val="28"/>
        </w:rPr>
        <w:t>01.01</w:t>
      </w:r>
      <w:r w:rsidR="00540EEC" w:rsidRPr="007B30D1">
        <w:rPr>
          <w:snapToGrid w:val="0"/>
          <w:sz w:val="28"/>
          <w:szCs w:val="28"/>
        </w:rPr>
        <w:t>.20</w:t>
      </w:r>
      <w:r w:rsidR="0098060F" w:rsidRPr="007B30D1">
        <w:rPr>
          <w:snapToGrid w:val="0"/>
          <w:sz w:val="28"/>
          <w:szCs w:val="28"/>
        </w:rPr>
        <w:t>21</w:t>
      </w:r>
      <w:r w:rsidR="00540EEC"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7B30D1">
        <w:rPr>
          <w:snapToGrid w:val="0"/>
          <w:sz w:val="28"/>
          <w:szCs w:val="28"/>
        </w:rPr>
        <w:t>1</w:t>
      </w:r>
      <w:r w:rsidR="00A90983" w:rsidRPr="007B30D1">
        <w:rPr>
          <w:snapToGrid w:val="0"/>
          <w:sz w:val="28"/>
          <w:szCs w:val="28"/>
        </w:rPr>
        <w:t> </w:t>
      </w:r>
      <w:r w:rsidR="0098060F" w:rsidRPr="007B30D1">
        <w:rPr>
          <w:snapToGrid w:val="0"/>
          <w:sz w:val="28"/>
          <w:szCs w:val="28"/>
        </w:rPr>
        <w:t>607</w:t>
      </w:r>
      <w:r w:rsidR="00A90983" w:rsidRPr="007B30D1">
        <w:rPr>
          <w:snapToGrid w:val="0"/>
          <w:sz w:val="28"/>
          <w:szCs w:val="28"/>
        </w:rPr>
        <w:t xml:space="preserve"> мест</w:t>
      </w:r>
      <w:r w:rsidR="00540EEC" w:rsidRPr="007B30D1">
        <w:rPr>
          <w:snapToGrid w:val="0"/>
          <w:sz w:val="28"/>
          <w:szCs w:val="28"/>
        </w:rPr>
        <w:t>.</w:t>
      </w:r>
      <w:r w:rsidR="00540EEC"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7B30D1">
        <w:rPr>
          <w:snapToGrid w:val="0"/>
          <w:sz w:val="28"/>
          <w:szCs w:val="28"/>
        </w:rPr>
        <w:t>01.09.2021 1</w:t>
      </w:r>
      <w:r w:rsidRPr="007B30D1">
        <w:rPr>
          <w:snapToGrid w:val="0"/>
          <w:sz w:val="28"/>
          <w:szCs w:val="28"/>
        </w:rPr>
        <w:t xml:space="preserve"> </w:t>
      </w:r>
      <w:r w:rsidR="0098060F" w:rsidRPr="007B30D1">
        <w:rPr>
          <w:snapToGrid w:val="0"/>
          <w:sz w:val="28"/>
          <w:szCs w:val="28"/>
        </w:rPr>
        <w:t>490</w:t>
      </w:r>
      <w:r w:rsidR="0098060F" w:rsidRPr="00063911">
        <w:rPr>
          <w:snapToGrid w:val="0"/>
          <w:sz w:val="28"/>
          <w:szCs w:val="28"/>
        </w:rPr>
        <w:t xml:space="preserve"> </w:t>
      </w:r>
      <w:r w:rsidR="00540EEC"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="00540EEC"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7B30D1">
        <w:rPr>
          <w:snapToGrid w:val="0"/>
          <w:sz w:val="28"/>
          <w:szCs w:val="28"/>
        </w:rPr>
        <w:t xml:space="preserve">100 </w:t>
      </w:r>
      <w:r w:rsidR="00540EEC" w:rsidRPr="007B30D1">
        <w:rPr>
          <w:snapToGrid w:val="0"/>
          <w:sz w:val="28"/>
          <w:szCs w:val="28"/>
        </w:rPr>
        <w:t>%;</w:t>
      </w:r>
    </w:p>
    <w:p w:rsidR="00F1400D" w:rsidRPr="00AC4A16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Pr="002E30CF">
        <w:rPr>
          <w:snapToGrid w:val="0"/>
          <w:sz w:val="28"/>
          <w:szCs w:val="28"/>
        </w:rPr>
        <w:t xml:space="preserve"> </w:t>
      </w:r>
      <w:r w:rsidR="0098060F" w:rsidRPr="007B30D1">
        <w:rPr>
          <w:snapToGrid w:val="0"/>
          <w:sz w:val="28"/>
          <w:szCs w:val="28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2E30CF">
        <w:rPr>
          <w:snapToGrid w:val="0"/>
          <w:sz w:val="28"/>
          <w:szCs w:val="28"/>
        </w:rPr>
        <w:t xml:space="preserve"> </w:t>
      </w:r>
      <w:r w:rsidR="0098060F" w:rsidRPr="007B30D1">
        <w:rPr>
          <w:snapToGrid w:val="0"/>
          <w:sz w:val="28"/>
          <w:szCs w:val="28"/>
        </w:rPr>
        <w:t>141</w:t>
      </w:r>
      <w:r w:rsidR="00965B03" w:rsidRPr="007B30D1">
        <w:rPr>
          <w:snapToGrid w:val="0"/>
          <w:sz w:val="28"/>
          <w:szCs w:val="28"/>
        </w:rPr>
        <w:t>,</w:t>
      </w:r>
      <w:r w:rsidR="00965B03" w:rsidRPr="002E30CF">
        <w:rPr>
          <w:snapToGrid w:val="0"/>
          <w:sz w:val="28"/>
          <w:szCs w:val="28"/>
        </w:rPr>
        <w:t xml:space="preserve">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196</w:t>
      </w:r>
      <w:r w:rsidRPr="007B30D1">
        <w:rPr>
          <w:snapToGrid w:val="0"/>
          <w:sz w:val="28"/>
          <w:szCs w:val="28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7B30D1">
        <w:rPr>
          <w:snapToGrid w:val="0"/>
          <w:sz w:val="28"/>
          <w:szCs w:val="28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Pr="00AC4A16">
        <w:rPr>
          <w:snapToGrid w:val="0"/>
          <w:sz w:val="28"/>
          <w:szCs w:val="28"/>
        </w:rPr>
        <w:t xml:space="preserve"> </w:t>
      </w:r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2456FF" w:rsidRPr="00AC4A16" w:rsidRDefault="002456FF" w:rsidP="009A43C0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</w:t>
      </w:r>
      <w:r w:rsidR="00F1400D">
        <w:rPr>
          <w:sz w:val="28"/>
          <w:szCs w:val="28"/>
        </w:rPr>
        <w:t xml:space="preserve"> </w:t>
      </w:r>
      <w:r w:rsidR="00770C5B" w:rsidRPr="00AC4A16">
        <w:rPr>
          <w:sz w:val="28"/>
          <w:szCs w:val="28"/>
        </w:rPr>
        <w:t>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BD42F9" w:rsidRDefault="00BD42F9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A16AB">
        <w:rPr>
          <w:sz w:val="28"/>
          <w:szCs w:val="28"/>
        </w:rPr>
        <w:t xml:space="preserve">Муниципальная система образования г. Дивногорска ориентируется на федеральные и региональные приоритеты </w:t>
      </w:r>
      <w:r w:rsidR="006C3E3C" w:rsidRPr="005A16AB">
        <w:rPr>
          <w:sz w:val="28"/>
          <w:szCs w:val="28"/>
        </w:rPr>
        <w:t>развития</w:t>
      </w:r>
      <w:r w:rsidRPr="005A16AB">
        <w:rPr>
          <w:sz w:val="28"/>
          <w:szCs w:val="28"/>
        </w:rPr>
        <w:t xml:space="preserve"> образования, основ</w:t>
      </w:r>
      <w:r w:rsidR="006C3E3C" w:rsidRPr="005A16AB">
        <w:rPr>
          <w:sz w:val="28"/>
          <w:szCs w:val="28"/>
        </w:rPr>
        <w:t>ой</w:t>
      </w:r>
      <w:r w:rsidRPr="005A16AB">
        <w:rPr>
          <w:sz w:val="28"/>
          <w:szCs w:val="28"/>
        </w:rPr>
        <w:t xml:space="preserve"> которых</w:t>
      </w:r>
      <w:r w:rsidR="006C3E3C" w:rsidRPr="005A16AB">
        <w:rPr>
          <w:sz w:val="28"/>
          <w:szCs w:val="28"/>
        </w:rPr>
        <w:t xml:space="preserve"> является</w:t>
      </w:r>
      <w:r w:rsidRPr="005A16AB">
        <w:rPr>
          <w:sz w:val="28"/>
          <w:szCs w:val="28"/>
        </w:rPr>
        <w:t xml:space="preserve">  Национальный проект «Образование», региональные проекты, </w:t>
      </w:r>
      <w:r w:rsidR="006C3E3C" w:rsidRPr="005A16AB">
        <w:rPr>
          <w:sz w:val="28"/>
          <w:szCs w:val="28"/>
        </w:rPr>
        <w:t>Стратегия</w:t>
      </w:r>
      <w:r w:rsidRPr="005A16AB">
        <w:rPr>
          <w:sz w:val="28"/>
          <w:szCs w:val="28"/>
        </w:rPr>
        <w:t xml:space="preserve"> социально-экономического развития г. Дивногорска.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</w:t>
      </w:r>
      <w:r w:rsidR="00453EE7" w:rsidRPr="00AC4A16">
        <w:rPr>
          <w:sz w:val="28"/>
          <w:szCs w:val="28"/>
        </w:rPr>
        <w:lastRenderedPageBreak/>
        <w:t xml:space="preserve">использованием механизмов независимой оценки </w:t>
      </w:r>
      <w:r w:rsidR="00F1400D" w:rsidRPr="005A16AB">
        <w:rPr>
          <w:sz w:val="28"/>
          <w:szCs w:val="28"/>
        </w:rPr>
        <w:t>качества</w:t>
      </w:r>
      <w:r w:rsidRPr="005A16AB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F1400D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5A16AB" w:rsidRDefault="005A16A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</w:p>
    <w:p w:rsidR="002456FF" w:rsidRPr="00AC4A16" w:rsidRDefault="00770C5B" w:rsidP="009A43C0">
      <w:pPr>
        <w:tabs>
          <w:tab w:val="left" w:pos="709"/>
        </w:tabs>
        <w:ind w:firstLine="567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C80F1A">
        <w:rPr>
          <w:snapToGrid w:val="0"/>
          <w:sz w:val="28"/>
          <w:szCs w:val="28"/>
        </w:rPr>
        <w:t>1</w:t>
      </w:r>
      <w:r w:rsidR="002456FF" w:rsidRPr="00C80F1A">
        <w:rPr>
          <w:snapToGrid w:val="0"/>
          <w:sz w:val="28"/>
          <w:szCs w:val="28"/>
        </w:rPr>
        <w:t xml:space="preserve"> учреждени</w:t>
      </w:r>
      <w:r w:rsidR="00540FED" w:rsidRPr="00C80F1A">
        <w:rPr>
          <w:snapToGrid w:val="0"/>
          <w:sz w:val="28"/>
          <w:szCs w:val="28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540FED" w:rsidRDefault="00A85F99" w:rsidP="00EE3716">
      <w:pPr>
        <w:ind w:firstLine="567"/>
        <w:jc w:val="both"/>
        <w:rPr>
          <w:i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C80F1A">
        <w:rPr>
          <w:snapToGrid w:val="0"/>
          <w:sz w:val="28"/>
          <w:szCs w:val="28"/>
        </w:rPr>
        <w:t>20</w:t>
      </w:r>
      <w:r w:rsidR="00770C5B" w:rsidRPr="00C80F1A">
        <w:rPr>
          <w:snapToGrid w:val="0"/>
          <w:sz w:val="28"/>
          <w:szCs w:val="28"/>
        </w:rPr>
        <w:t>2</w:t>
      </w:r>
      <w:r w:rsidR="00540FED" w:rsidRPr="00C80F1A">
        <w:rPr>
          <w:snapToGrid w:val="0"/>
          <w:sz w:val="28"/>
          <w:szCs w:val="28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C80F1A">
        <w:rPr>
          <w:snapToGrid w:val="0"/>
          <w:sz w:val="28"/>
          <w:szCs w:val="28"/>
        </w:rPr>
        <w:t xml:space="preserve">составляет </w:t>
      </w:r>
      <w:r w:rsidR="00521B13" w:rsidRPr="00C80F1A">
        <w:rPr>
          <w:snapToGrid w:val="0"/>
          <w:sz w:val="28"/>
          <w:szCs w:val="28"/>
        </w:rPr>
        <w:t>6</w:t>
      </w:r>
      <w:r w:rsidR="00C01AE7" w:rsidRPr="00C80F1A">
        <w:rPr>
          <w:snapToGrid w:val="0"/>
          <w:sz w:val="28"/>
          <w:szCs w:val="28"/>
        </w:rPr>
        <w:t>2</w:t>
      </w:r>
      <w:r w:rsidR="00521B13" w:rsidRPr="00C80F1A">
        <w:rPr>
          <w:snapToGrid w:val="0"/>
          <w:sz w:val="28"/>
          <w:szCs w:val="28"/>
        </w:rPr>
        <w:t xml:space="preserve"> </w:t>
      </w:r>
      <w:r w:rsidR="002456FF" w:rsidRPr="00C80F1A">
        <w:rPr>
          <w:snapToGrid w:val="0"/>
          <w:sz w:val="28"/>
          <w:szCs w:val="28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540FED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>В</w:t>
      </w:r>
      <w:r w:rsidR="00540FED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D93983">
        <w:rPr>
          <w:sz w:val="28"/>
          <w:szCs w:val="28"/>
        </w:rPr>
        <w:t>указе Президента РФ от 29.05.2017 № 240 «Об объявлении в Российской Федерации Десятилетия детства»,</w:t>
      </w:r>
      <w:r w:rsidRPr="00E666B8">
        <w:rPr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D93983">
        <w:rPr>
          <w:sz w:val="28"/>
          <w:szCs w:val="28"/>
        </w:rPr>
        <w:t>в распоряжении Правительства РФ от 04.09.2014 № 1726-р «Об утверждении Концепции развития дополнительного образования детей».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D93983">
        <w:rPr>
          <w:sz w:val="28"/>
          <w:szCs w:val="28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537F1" w:rsidRPr="00D93983">
        <w:rPr>
          <w:sz w:val="28"/>
          <w:szCs w:val="28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  <w:r w:rsidR="00E06325" w:rsidRPr="00AC4A16">
        <w:rPr>
          <w:sz w:val="28"/>
          <w:szCs w:val="28"/>
        </w:rPr>
        <w:t xml:space="preserve">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</w:t>
      </w:r>
      <w:r w:rsidR="00540FED">
        <w:rPr>
          <w:sz w:val="28"/>
          <w:szCs w:val="28"/>
        </w:rPr>
        <w:t>, вебинары</w:t>
      </w:r>
      <w:r w:rsidR="00E06325" w:rsidRPr="00AC4A16">
        <w:rPr>
          <w:sz w:val="28"/>
          <w:szCs w:val="28"/>
        </w:rPr>
        <w:t xml:space="preserve"> и др.) и педагогами</w:t>
      </w:r>
      <w:r w:rsidR="00540FED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r w:rsidR="00540FED" w:rsidRPr="00540FED">
        <w:rPr>
          <w:sz w:val="28"/>
          <w:szCs w:val="28"/>
        </w:rPr>
        <w:t xml:space="preserve"> </w:t>
      </w:r>
      <w:r w:rsidR="00540FED">
        <w:rPr>
          <w:sz w:val="28"/>
          <w:szCs w:val="28"/>
        </w:rPr>
        <w:t>вебинары</w:t>
      </w:r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D93983">
        <w:rPr>
          <w:sz w:val="28"/>
          <w:szCs w:val="28"/>
        </w:rPr>
        <w:t>13,8</w:t>
      </w:r>
      <w:r w:rsidR="00E06325" w:rsidRPr="00D93983">
        <w:rPr>
          <w:sz w:val="28"/>
          <w:szCs w:val="28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15220B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</w:t>
      </w:r>
      <w:r w:rsidR="00901D14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до краевого</w:t>
      </w:r>
      <w:r w:rsidR="00901D14">
        <w:rPr>
          <w:sz w:val="28"/>
          <w:szCs w:val="28"/>
        </w:rPr>
        <w:t xml:space="preserve"> уровней</w:t>
      </w:r>
      <w:r w:rsidRPr="00AC4A16">
        <w:rPr>
          <w:sz w:val="28"/>
          <w:szCs w:val="28"/>
        </w:rPr>
        <w:t>.</w:t>
      </w:r>
    </w:p>
    <w:p w:rsidR="00F76ACD" w:rsidRDefault="00F76ACD" w:rsidP="00E06325">
      <w:pPr>
        <w:ind w:firstLine="567"/>
        <w:jc w:val="both"/>
        <w:rPr>
          <w:sz w:val="28"/>
          <w:szCs w:val="28"/>
        </w:rPr>
      </w:pPr>
    </w:p>
    <w:p w:rsidR="00F76ACD" w:rsidRPr="004B1633" w:rsidRDefault="00EE3716" w:rsidP="00EE3716">
      <w:pPr>
        <w:ind w:firstLine="567"/>
        <w:jc w:val="center"/>
        <w:rPr>
          <w:sz w:val="28"/>
          <w:szCs w:val="28"/>
          <w:highlight w:val="yellow"/>
        </w:rPr>
      </w:pPr>
      <w:r w:rsidRPr="004B1633">
        <w:rPr>
          <w:b/>
          <w:sz w:val="28"/>
          <w:szCs w:val="28"/>
          <w:highlight w:val="yellow"/>
        </w:rPr>
        <w:t>Национальный проект «Образование»</w:t>
      </w:r>
    </w:p>
    <w:p w:rsidR="00103EB3" w:rsidRPr="004B1633" w:rsidRDefault="00103EB3" w:rsidP="0015220B">
      <w:pPr>
        <w:ind w:firstLine="567"/>
        <w:jc w:val="both"/>
        <w:rPr>
          <w:b/>
          <w:i/>
          <w:sz w:val="28"/>
          <w:szCs w:val="28"/>
          <w:highlight w:val="yellow"/>
        </w:rPr>
      </w:pPr>
      <w:r w:rsidRPr="004B1633">
        <w:rPr>
          <w:b/>
          <w:i/>
          <w:sz w:val="28"/>
          <w:szCs w:val="28"/>
          <w:highlight w:val="yellow"/>
        </w:rPr>
        <w:t xml:space="preserve">Федеральный проект «Успех каждого ребенка» </w:t>
      </w:r>
    </w:p>
    <w:p w:rsidR="00E02B78" w:rsidRPr="004B1633" w:rsidRDefault="00103EB3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целях </w:t>
      </w:r>
      <w:r w:rsidRPr="004B1633">
        <w:rPr>
          <w:iCs/>
          <w:color w:val="000000"/>
          <w:sz w:val="28"/>
          <w:szCs w:val="28"/>
          <w:highlight w:val="yellow"/>
        </w:rPr>
        <w:t xml:space="preserve">реализации мероприятий федерального проекта «Успех каждого ребенка» </w:t>
      </w:r>
      <w:r w:rsidR="009830A2" w:rsidRPr="004B1633">
        <w:rPr>
          <w:iCs/>
          <w:color w:val="000000"/>
          <w:sz w:val="28"/>
          <w:szCs w:val="28"/>
          <w:highlight w:val="yellow"/>
        </w:rPr>
        <w:t>Н</w:t>
      </w:r>
      <w:r w:rsidRPr="004B1633">
        <w:rPr>
          <w:iCs/>
          <w:color w:val="000000"/>
          <w:sz w:val="28"/>
          <w:szCs w:val="28"/>
          <w:highlight w:val="yellow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</w:t>
      </w:r>
      <w:r w:rsidR="009830A2" w:rsidRPr="004B1633">
        <w:rPr>
          <w:iCs/>
          <w:color w:val="000000"/>
          <w:sz w:val="28"/>
          <w:szCs w:val="28"/>
          <w:highlight w:val="yellow"/>
        </w:rPr>
        <w:t xml:space="preserve"> </w:t>
      </w:r>
      <w:r w:rsidRPr="004B1633">
        <w:rPr>
          <w:iCs/>
          <w:color w:val="000000"/>
          <w:sz w:val="28"/>
          <w:szCs w:val="28"/>
          <w:highlight w:val="yellow"/>
        </w:rPr>
        <w:t xml:space="preserve"> №10</w:t>
      </w:r>
      <w:r w:rsidR="00433D7E" w:rsidRPr="004B1633">
        <w:rPr>
          <w:iCs/>
          <w:color w:val="000000"/>
          <w:sz w:val="28"/>
          <w:szCs w:val="28"/>
          <w:highlight w:val="yellow"/>
        </w:rPr>
        <w:t xml:space="preserve"> </w:t>
      </w:r>
      <w:r w:rsidR="009830A2" w:rsidRPr="004B1633">
        <w:rPr>
          <w:iCs/>
          <w:color w:val="000000"/>
          <w:sz w:val="28"/>
          <w:szCs w:val="28"/>
          <w:highlight w:val="yellow"/>
        </w:rPr>
        <w:t xml:space="preserve">в городе проводится модернизация системы дополнительного образования в части внедрения </w:t>
      </w:r>
      <w:r w:rsidRPr="004B1633">
        <w:rPr>
          <w:iCs/>
          <w:sz w:val="28"/>
          <w:szCs w:val="28"/>
          <w:highlight w:val="yellow"/>
        </w:rPr>
        <w:t>персонифицированного</w:t>
      </w:r>
      <w:r w:rsidR="009830A2" w:rsidRPr="004B1633">
        <w:rPr>
          <w:iCs/>
          <w:sz w:val="28"/>
          <w:szCs w:val="28"/>
          <w:highlight w:val="yellow"/>
        </w:rPr>
        <w:t xml:space="preserve"> учета и</w:t>
      </w:r>
      <w:r w:rsidRPr="004B1633">
        <w:rPr>
          <w:iCs/>
          <w:sz w:val="28"/>
          <w:szCs w:val="28"/>
          <w:highlight w:val="yellow"/>
        </w:rPr>
        <w:t xml:space="preserve"> финансирования дополнительного образования и </w:t>
      </w:r>
      <w:r w:rsidR="009830A2" w:rsidRPr="004B1633">
        <w:rPr>
          <w:iCs/>
          <w:sz w:val="28"/>
          <w:szCs w:val="28"/>
          <w:highlight w:val="yellow"/>
        </w:rPr>
        <w:t>внесения данных о дополнительных образовательных программах в муниципальный сегмент платформы «Навигатор».</w:t>
      </w:r>
      <w:r w:rsidR="00E02B78" w:rsidRPr="004B1633">
        <w:rPr>
          <w:rFonts w:eastAsiaTheme="minorHAnsi"/>
          <w:sz w:val="32"/>
          <w:szCs w:val="32"/>
          <w:highlight w:val="yellow"/>
          <w:lang w:eastAsia="en-US"/>
        </w:rPr>
        <w:t xml:space="preserve"> </w:t>
      </w:r>
      <w:r w:rsidR="00E02B78" w:rsidRPr="004B1633">
        <w:rPr>
          <w:iCs/>
          <w:sz w:val="28"/>
          <w:szCs w:val="28"/>
          <w:highlight w:val="yellow"/>
        </w:rPr>
        <w:t>Всего по данным Навигатора (на 01.06.2021) в городском округе  5 тыс. 169 детей от 5 до 18 лет, из них обучаются по программам  дополнительного образования 2 тыс. 997 детей и подростков (58%). По данным статистики охват программами дополнительного образования в городе составляет 87%.</w:t>
      </w:r>
    </w:p>
    <w:p w:rsidR="00F76ACD" w:rsidRPr="004B1633" w:rsidRDefault="009F33C8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F76ACD" w:rsidRPr="004B1633" w:rsidRDefault="00F76ACD" w:rsidP="00103EB3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bCs/>
          <w:sz w:val="28"/>
          <w:szCs w:val="28"/>
          <w:highlight w:val="yellow"/>
        </w:rPr>
        <w:t>Школьники города участвуют в программах по ранней профориентации: «ПроеКТОриЯ», «Билет в будущее», «Уроки настоящего» и др.</w:t>
      </w:r>
      <w:r w:rsidRPr="004B1633">
        <w:rPr>
          <w:sz w:val="28"/>
          <w:szCs w:val="28"/>
          <w:highlight w:val="yellow"/>
        </w:rPr>
        <w:t xml:space="preserve"> На платформе «</w:t>
      </w:r>
      <w:r w:rsidRPr="004B1633">
        <w:rPr>
          <w:bCs/>
          <w:sz w:val="28"/>
          <w:szCs w:val="28"/>
          <w:highlight w:val="yellow"/>
        </w:rPr>
        <w:t>«ПроеКТОриЯ» в 2021 году количество участников увеличилось в два раза (в 2020 году 1 337 участник с 6 по 11 классы). В проекте «Уроки настоящего школьники участвовали в качестве зрителей открытых уроков Образовательного Центра «Сириус» (г. Сочи).</w:t>
      </w:r>
    </w:p>
    <w:p w:rsidR="00CE15FD" w:rsidRPr="004B1633" w:rsidRDefault="00EE3716" w:rsidP="009A43C0">
      <w:pPr>
        <w:ind w:firstLine="567"/>
        <w:rPr>
          <w:i/>
          <w:iCs/>
          <w:sz w:val="28"/>
          <w:szCs w:val="28"/>
          <w:highlight w:val="yellow"/>
        </w:rPr>
      </w:pPr>
      <w:r w:rsidRPr="004B1633">
        <w:rPr>
          <w:b/>
          <w:i/>
          <w:iCs/>
          <w:sz w:val="28"/>
          <w:szCs w:val="28"/>
          <w:highlight w:val="yellow"/>
        </w:rPr>
        <w:t>Федеральный проект «Современная школа»</w:t>
      </w:r>
      <w:r w:rsidRPr="004B1633">
        <w:rPr>
          <w:i/>
          <w:iCs/>
          <w:sz w:val="28"/>
          <w:szCs w:val="28"/>
          <w:highlight w:val="yellow"/>
        </w:rPr>
        <w:t xml:space="preserve"> </w:t>
      </w:r>
    </w:p>
    <w:p w:rsidR="00EE3716" w:rsidRPr="004B1633" w:rsidRDefault="008311F1" w:rsidP="00103EB3">
      <w:pPr>
        <w:ind w:firstLine="567"/>
        <w:jc w:val="both"/>
        <w:rPr>
          <w:i/>
          <w:iCs/>
          <w:sz w:val="28"/>
          <w:szCs w:val="28"/>
          <w:highlight w:val="yellow"/>
        </w:rPr>
      </w:pPr>
      <w:r w:rsidRPr="004B1633">
        <w:rPr>
          <w:i/>
          <w:iCs/>
          <w:sz w:val="28"/>
          <w:szCs w:val="28"/>
          <w:highlight w:val="yellow"/>
        </w:rPr>
        <w:t>С</w:t>
      </w:r>
      <w:r w:rsidRPr="004B1633">
        <w:rPr>
          <w:iCs/>
          <w:sz w:val="28"/>
          <w:szCs w:val="28"/>
          <w:highlight w:val="yellow"/>
        </w:rPr>
        <w:t xml:space="preserve"> 2021 года включает в себя </w:t>
      </w:r>
      <w:r w:rsidR="00C32D72" w:rsidRPr="004B1633">
        <w:rPr>
          <w:iCs/>
          <w:sz w:val="28"/>
          <w:szCs w:val="28"/>
          <w:highlight w:val="yellow"/>
        </w:rPr>
        <w:t xml:space="preserve">три проекта «Современная школа», «Поддержка семей, имеющих детей», </w:t>
      </w:r>
      <w:r w:rsidR="00B40319" w:rsidRPr="004B1633">
        <w:rPr>
          <w:iCs/>
          <w:sz w:val="28"/>
          <w:szCs w:val="28"/>
          <w:highlight w:val="yellow"/>
        </w:rPr>
        <w:t>«Учитель будущего».</w:t>
      </w:r>
    </w:p>
    <w:p w:rsidR="00E02B78" w:rsidRPr="004B1633" w:rsidRDefault="00E02B78" w:rsidP="007E59F8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4B1633">
        <w:rPr>
          <w:sz w:val="28"/>
          <w:szCs w:val="28"/>
          <w:highlight w:val="yellow"/>
        </w:rPr>
        <w:t xml:space="preserve">В рамках </w:t>
      </w:r>
      <w:r w:rsidR="00B40319" w:rsidRPr="004B1633">
        <w:rPr>
          <w:sz w:val="28"/>
          <w:szCs w:val="28"/>
          <w:highlight w:val="yellow"/>
        </w:rPr>
        <w:t>п</w:t>
      </w:r>
      <w:r w:rsidRPr="004B1633">
        <w:rPr>
          <w:sz w:val="28"/>
          <w:szCs w:val="28"/>
          <w:highlight w:val="yellow"/>
        </w:rPr>
        <w:t xml:space="preserve">роекта </w:t>
      </w:r>
      <w:r w:rsidRPr="004B1633">
        <w:rPr>
          <w:b/>
          <w:i/>
          <w:sz w:val="28"/>
          <w:szCs w:val="28"/>
          <w:highlight w:val="yellow"/>
        </w:rPr>
        <w:t>«Современная школа»</w:t>
      </w:r>
      <w:r w:rsidRPr="004B1633">
        <w:rPr>
          <w:sz w:val="28"/>
          <w:szCs w:val="28"/>
          <w:highlight w:val="yellow"/>
        </w:rPr>
        <w:t xml:space="preserve"> в 2020 году открыты три Центра функциональной грамотности цифрового и гуманитарного профилей в школах № 2, 5, 9. Проведен ремонт помещений на сумму 1млн. 800 тыс. руб., приобретено современное оборудование для обучения детей на сумму 2 млн. 761тыс. руб.</w:t>
      </w:r>
      <w:r w:rsidR="00B40319" w:rsidRPr="004B1633">
        <w:rPr>
          <w:sz w:val="28"/>
          <w:szCs w:val="28"/>
          <w:highlight w:val="yellow"/>
        </w:rPr>
        <w:t>, в 2021 году Центры</w:t>
      </w:r>
      <w:r w:rsidRPr="004B1633">
        <w:rPr>
          <w:sz w:val="28"/>
          <w:szCs w:val="28"/>
          <w:highlight w:val="yellow"/>
        </w:rPr>
        <w:t xml:space="preserve"> </w:t>
      </w:r>
      <w:r w:rsidR="00B40319" w:rsidRPr="004B1633">
        <w:rPr>
          <w:sz w:val="28"/>
          <w:szCs w:val="28"/>
          <w:highlight w:val="yellow"/>
        </w:rPr>
        <w:t xml:space="preserve">естественнонаучного и технологического </w:t>
      </w:r>
      <w:r w:rsidR="007E59F8" w:rsidRPr="004B1633">
        <w:rPr>
          <w:sz w:val="28"/>
          <w:szCs w:val="28"/>
          <w:highlight w:val="yellow"/>
        </w:rPr>
        <w:t>профилей созданы в школе №</w:t>
      </w:r>
      <w:r w:rsidR="00B40319" w:rsidRPr="004B1633">
        <w:rPr>
          <w:sz w:val="28"/>
          <w:szCs w:val="28"/>
          <w:highlight w:val="yellow"/>
        </w:rPr>
        <w:t>7 и гимназии №10.</w:t>
      </w:r>
      <w:r w:rsidR="007E59F8" w:rsidRPr="004B1633">
        <w:rPr>
          <w:highlight w:val="yellow"/>
        </w:rPr>
        <w:t xml:space="preserve"> </w:t>
      </w:r>
      <w:r w:rsidR="007E59F8" w:rsidRPr="004B1633">
        <w:rPr>
          <w:sz w:val="28"/>
          <w:szCs w:val="28"/>
          <w:highlight w:val="yellow"/>
        </w:rPr>
        <w:t>освоено 2 млн.769 тыс.руб. В 2023 году Центр естественно-научной и технологической направленности «Точка роста» будет создан в школе № 4.</w:t>
      </w:r>
    </w:p>
    <w:p w:rsidR="00E02B78" w:rsidRPr="004B1633" w:rsidRDefault="00E02B78" w:rsidP="00E02B78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>К 2024 году необходимо обеспечить охват не менее 80% обучающихся образовательных организаций  развивающей деятельностью на обновленной материально–технической базе школ с целью формирования функциональной грамотности обучающихся и повышения качества образовательной среды. Данные Центры призваны участвовать в решении этой важной задачи.</w:t>
      </w:r>
    </w:p>
    <w:p w:rsidR="00B40319" w:rsidRPr="004B1633" w:rsidRDefault="00B40319" w:rsidP="00B40319">
      <w:pPr>
        <w:ind w:firstLine="709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В рамках реализации проекта </w:t>
      </w:r>
      <w:r w:rsidRPr="004B1633">
        <w:rPr>
          <w:rFonts w:eastAsia="Calibri"/>
          <w:b/>
          <w:bCs/>
          <w:i/>
          <w:sz w:val="28"/>
          <w:szCs w:val="28"/>
          <w:highlight w:val="yellow"/>
          <w:shd w:val="clear" w:color="auto" w:fill="FFFFFF"/>
        </w:rPr>
        <w:t>«Учитель будущего</w:t>
      </w:r>
      <w:r w:rsidRPr="004B1633">
        <w:rPr>
          <w:rFonts w:eastAsia="Calibri"/>
          <w:bCs/>
          <w:i/>
          <w:sz w:val="28"/>
          <w:szCs w:val="28"/>
          <w:highlight w:val="yellow"/>
          <w:shd w:val="clear" w:color="auto" w:fill="FFFFFF"/>
        </w:rPr>
        <w:t>»</w:t>
      </w:r>
      <w:r w:rsidRPr="004B1633">
        <w:rPr>
          <w:rFonts w:eastAsia="Calibri"/>
          <w:bCs/>
          <w:sz w:val="28"/>
          <w:szCs w:val="28"/>
          <w:highlight w:val="yellow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7E59F8" w:rsidRPr="004B1633" w:rsidRDefault="00B40319" w:rsidP="007E59F8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Изменения будут внесены в Положение об аттестации педагогических работников.  С 2021 года в Красноярском крае 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приступит к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работ</w:t>
      </w:r>
      <w:r w:rsidR="007E59F8" w:rsidRPr="004B1633">
        <w:rPr>
          <w:rFonts w:eastAsia="Calibri"/>
          <w:sz w:val="28"/>
          <w:szCs w:val="28"/>
          <w:highlight w:val="yellow"/>
          <w:shd w:val="clear" w:color="auto" w:fill="FFFFFF"/>
        </w:rPr>
        <w:t>е</w:t>
      </w:r>
      <w:r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Центр оценки профессионального мастерства и квалификации педагогов.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В рамках реализации проекта </w:t>
      </w:r>
      <w:r w:rsidRPr="004B1633">
        <w:rPr>
          <w:b/>
          <w:i/>
          <w:iCs/>
          <w:sz w:val="28"/>
          <w:szCs w:val="28"/>
          <w:highlight w:val="yellow"/>
        </w:rPr>
        <w:t>«Поддержка семей, имеющих детей»</w:t>
      </w:r>
      <w:r w:rsidRPr="004B1633">
        <w:rPr>
          <w:iCs/>
          <w:sz w:val="28"/>
          <w:szCs w:val="28"/>
          <w:highlight w:val="yellow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7E59F8" w:rsidRPr="004B1633" w:rsidRDefault="007E59F8" w:rsidP="007E59F8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В 2019 году был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создан</w:t>
      </w:r>
      <w:r w:rsidR="008C78E1" w:rsidRPr="004B1633">
        <w:rPr>
          <w:iCs/>
          <w:sz w:val="28"/>
          <w:szCs w:val="28"/>
          <w:highlight w:val="yellow"/>
        </w:rPr>
        <w:t>о</w:t>
      </w:r>
      <w:r w:rsidRPr="004B1633">
        <w:rPr>
          <w:iCs/>
          <w:sz w:val="28"/>
          <w:szCs w:val="28"/>
          <w:highlight w:val="yellow"/>
        </w:rPr>
        <w:t xml:space="preserve"> 8 консультационных пункт</w:t>
      </w:r>
      <w:r w:rsidR="008C78E1" w:rsidRPr="004B1633">
        <w:rPr>
          <w:iCs/>
          <w:sz w:val="28"/>
          <w:szCs w:val="28"/>
          <w:highlight w:val="yellow"/>
        </w:rPr>
        <w:t>ов</w:t>
      </w:r>
      <w:r w:rsidRPr="004B1633">
        <w:rPr>
          <w:iCs/>
          <w:sz w:val="28"/>
          <w:szCs w:val="28"/>
          <w:highlight w:val="yellow"/>
        </w:rPr>
        <w:t xml:space="preserve"> на базе детских садов</w:t>
      </w:r>
      <w:r w:rsidR="008C78E1" w:rsidRPr="004B1633">
        <w:rPr>
          <w:iCs/>
          <w:sz w:val="28"/>
          <w:szCs w:val="28"/>
          <w:highlight w:val="yellow"/>
        </w:rPr>
        <w:t xml:space="preserve">, а с </w:t>
      </w:r>
      <w:r w:rsidRPr="004B1633">
        <w:rPr>
          <w:iCs/>
          <w:sz w:val="28"/>
          <w:szCs w:val="28"/>
          <w:highlight w:val="yellow"/>
        </w:rPr>
        <w:t xml:space="preserve">2020 года в муниципалитете функционируют 19 консультационных пунктов: 11 - на базе </w:t>
      </w:r>
      <w:r w:rsidR="008C78E1" w:rsidRPr="004B1633">
        <w:rPr>
          <w:iCs/>
          <w:sz w:val="28"/>
          <w:szCs w:val="28"/>
          <w:highlight w:val="yellow"/>
        </w:rPr>
        <w:t>детских садов</w:t>
      </w:r>
      <w:r w:rsidRPr="004B1633">
        <w:rPr>
          <w:iCs/>
          <w:sz w:val="28"/>
          <w:szCs w:val="28"/>
          <w:highlight w:val="yellow"/>
        </w:rPr>
        <w:t xml:space="preserve">, 7 – </w:t>
      </w:r>
      <w:r w:rsidR="008C78E1" w:rsidRPr="004B1633">
        <w:rPr>
          <w:iCs/>
          <w:sz w:val="28"/>
          <w:szCs w:val="28"/>
          <w:highlight w:val="yellow"/>
        </w:rPr>
        <w:t>на базе школ</w:t>
      </w:r>
      <w:r w:rsidRPr="004B1633">
        <w:rPr>
          <w:iCs/>
          <w:sz w:val="28"/>
          <w:szCs w:val="28"/>
          <w:highlight w:val="yellow"/>
        </w:rPr>
        <w:t xml:space="preserve">, 1 – в ТПМПК </w:t>
      </w:r>
      <w:r w:rsidR="008C78E1" w:rsidRPr="004B1633">
        <w:rPr>
          <w:iCs/>
          <w:sz w:val="28"/>
          <w:szCs w:val="28"/>
          <w:highlight w:val="yellow"/>
        </w:rPr>
        <w:t xml:space="preserve">(территориальная психолого-медико-педагогическая комиссия). </w:t>
      </w:r>
      <w:r w:rsidRPr="004B1633">
        <w:rPr>
          <w:iCs/>
          <w:sz w:val="28"/>
          <w:szCs w:val="28"/>
          <w:highlight w:val="yellow"/>
        </w:rPr>
        <w:t xml:space="preserve">На сайтах </w:t>
      </w:r>
      <w:r w:rsidR="008C78E1" w:rsidRPr="004B1633">
        <w:rPr>
          <w:iCs/>
          <w:sz w:val="28"/>
          <w:szCs w:val="28"/>
          <w:highlight w:val="yellow"/>
        </w:rPr>
        <w:t>образовательных организаций</w:t>
      </w:r>
      <w:r w:rsidRPr="004B1633">
        <w:rPr>
          <w:iCs/>
          <w:sz w:val="28"/>
          <w:szCs w:val="28"/>
          <w:highlight w:val="yellow"/>
        </w:rPr>
        <w:t xml:space="preserve"> размещены нормативные документы, регулирующие деятельность </w:t>
      </w:r>
      <w:r w:rsidR="008C78E1" w:rsidRPr="004B1633">
        <w:rPr>
          <w:iCs/>
          <w:sz w:val="28"/>
          <w:szCs w:val="28"/>
          <w:highlight w:val="yellow"/>
        </w:rPr>
        <w:t>консультационных пунктов</w:t>
      </w:r>
      <w:r w:rsidRPr="004B1633">
        <w:rPr>
          <w:iCs/>
          <w:sz w:val="28"/>
          <w:szCs w:val="28"/>
          <w:highlight w:val="yellow"/>
        </w:rPr>
        <w:t xml:space="preserve">. </w:t>
      </w:r>
      <w:r w:rsidR="008C78E1" w:rsidRPr="004B1633">
        <w:rPr>
          <w:iCs/>
          <w:sz w:val="28"/>
          <w:szCs w:val="28"/>
          <w:highlight w:val="yellow"/>
        </w:rPr>
        <w:t>В</w:t>
      </w:r>
      <w:r w:rsidRPr="004B1633">
        <w:rPr>
          <w:iCs/>
          <w:sz w:val="28"/>
          <w:szCs w:val="28"/>
          <w:highlight w:val="yellow"/>
        </w:rPr>
        <w:t xml:space="preserve"> 2019 г</w:t>
      </w:r>
      <w:r w:rsidR="008C78E1" w:rsidRPr="004B1633">
        <w:rPr>
          <w:iCs/>
          <w:sz w:val="28"/>
          <w:szCs w:val="28"/>
          <w:highlight w:val="yellow"/>
        </w:rPr>
        <w:t>оду</w:t>
      </w:r>
      <w:r w:rsidRPr="004B1633">
        <w:rPr>
          <w:iCs/>
          <w:sz w:val="28"/>
          <w:szCs w:val="28"/>
          <w:highlight w:val="yellow"/>
        </w:rPr>
        <w:t xml:space="preserve"> проведено 98 консультаций </w:t>
      </w:r>
      <w:r w:rsidR="008C78E1" w:rsidRPr="004B1633">
        <w:rPr>
          <w:iCs/>
          <w:sz w:val="28"/>
          <w:szCs w:val="28"/>
          <w:highlight w:val="yellow"/>
        </w:rPr>
        <w:t xml:space="preserve">для </w:t>
      </w:r>
      <w:r w:rsidRPr="004B1633">
        <w:rPr>
          <w:iCs/>
          <w:sz w:val="28"/>
          <w:szCs w:val="28"/>
          <w:highlight w:val="yellow"/>
        </w:rPr>
        <w:t>родител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 xml:space="preserve"> (законны</w:t>
      </w:r>
      <w:r w:rsidR="008C78E1" w:rsidRPr="004B1633">
        <w:rPr>
          <w:iCs/>
          <w:sz w:val="28"/>
          <w:szCs w:val="28"/>
          <w:highlight w:val="yellow"/>
        </w:rPr>
        <w:t>х</w:t>
      </w:r>
      <w:r w:rsidRPr="004B1633">
        <w:rPr>
          <w:iCs/>
          <w:sz w:val="28"/>
          <w:szCs w:val="28"/>
          <w:highlight w:val="yellow"/>
        </w:rPr>
        <w:t xml:space="preserve"> представител</w:t>
      </w:r>
      <w:r w:rsidR="008C78E1" w:rsidRPr="004B1633">
        <w:rPr>
          <w:iCs/>
          <w:sz w:val="28"/>
          <w:szCs w:val="28"/>
          <w:highlight w:val="yellow"/>
        </w:rPr>
        <w:t>ей</w:t>
      </w:r>
      <w:r w:rsidRPr="004B1633">
        <w:rPr>
          <w:iCs/>
          <w:sz w:val="28"/>
          <w:szCs w:val="28"/>
          <w:highlight w:val="yellow"/>
        </w:rPr>
        <w:t>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B40319" w:rsidRPr="004B1633" w:rsidRDefault="007E59F8" w:rsidP="009A43C0">
      <w:pPr>
        <w:ind w:firstLine="567"/>
        <w:jc w:val="both"/>
        <w:rPr>
          <w:rFonts w:eastAsia="Calibri"/>
          <w:sz w:val="28"/>
          <w:szCs w:val="28"/>
          <w:highlight w:val="yellow"/>
          <w:shd w:val="clear" w:color="auto" w:fill="FFFFFF"/>
        </w:rPr>
      </w:pPr>
      <w:r w:rsidRPr="004B1633">
        <w:rPr>
          <w:iCs/>
          <w:sz w:val="28"/>
          <w:szCs w:val="28"/>
          <w:highlight w:val="yellow"/>
        </w:rPr>
        <w:t>За 2020 год оказано 553 услуги</w:t>
      </w:r>
      <w:r w:rsidR="008C78E1" w:rsidRPr="004B1633">
        <w:rPr>
          <w:iCs/>
          <w:sz w:val="28"/>
          <w:szCs w:val="28"/>
          <w:highlight w:val="yellow"/>
        </w:rPr>
        <w:t xml:space="preserve">, </w:t>
      </w:r>
      <w:r w:rsidRPr="004B1633">
        <w:rPr>
          <w:iCs/>
          <w:sz w:val="28"/>
          <w:szCs w:val="28"/>
          <w:highlight w:val="yellow"/>
        </w:rPr>
        <w:t xml:space="preserve"> </w:t>
      </w:r>
      <w:r w:rsidR="008C78E1" w:rsidRPr="004B1633">
        <w:rPr>
          <w:iCs/>
          <w:sz w:val="28"/>
          <w:szCs w:val="28"/>
          <w:highlight w:val="yellow"/>
        </w:rPr>
        <w:t xml:space="preserve">в </w:t>
      </w:r>
      <w:r w:rsidRPr="004B1633">
        <w:rPr>
          <w:iCs/>
          <w:sz w:val="28"/>
          <w:szCs w:val="28"/>
          <w:highlight w:val="yellow"/>
        </w:rPr>
        <w:t>2021 год</w:t>
      </w:r>
      <w:r w:rsidR="008C78E1" w:rsidRPr="004B1633">
        <w:rPr>
          <w:iCs/>
          <w:sz w:val="28"/>
          <w:szCs w:val="28"/>
          <w:highlight w:val="yellow"/>
        </w:rPr>
        <w:t>у -</w:t>
      </w:r>
      <w:r w:rsidRPr="004B1633">
        <w:rPr>
          <w:iCs/>
          <w:sz w:val="28"/>
          <w:szCs w:val="28"/>
          <w:highlight w:val="yellow"/>
        </w:rPr>
        <w:t xml:space="preserve"> 436 консультаци</w:t>
      </w:r>
      <w:r w:rsidR="008C78E1" w:rsidRPr="004B1633">
        <w:rPr>
          <w:iCs/>
          <w:sz w:val="28"/>
          <w:szCs w:val="28"/>
          <w:highlight w:val="yellow"/>
        </w:rPr>
        <w:t>й</w:t>
      </w:r>
      <w:r w:rsidRPr="004B1633">
        <w:rPr>
          <w:iCs/>
          <w:sz w:val="28"/>
          <w:szCs w:val="28"/>
          <w:highlight w:val="yellow"/>
        </w:rPr>
        <w:t>.</w:t>
      </w:r>
      <w:r w:rsidR="00B40319" w:rsidRPr="004B1633">
        <w:rPr>
          <w:rFonts w:eastAsia="Calibri"/>
          <w:sz w:val="28"/>
          <w:szCs w:val="28"/>
          <w:highlight w:val="yellow"/>
          <w:shd w:val="clear" w:color="auto" w:fill="FFFFFF"/>
        </w:rPr>
        <w:t xml:space="preserve"> </w:t>
      </w:r>
    </w:p>
    <w:p w:rsidR="007E59F8" w:rsidRPr="004B1633" w:rsidRDefault="007E59F8" w:rsidP="00B40319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</w:t>
      </w:r>
      <w:r w:rsidR="008C78E1"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 xml:space="preserve"> </w:t>
      </w: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проект «Цифровая образовательная среда»</w:t>
      </w:r>
    </w:p>
    <w:p w:rsidR="008C78E1" w:rsidRPr="004B1633" w:rsidRDefault="007E59F8" w:rsidP="00B40319">
      <w:pPr>
        <w:ind w:firstLine="709"/>
        <w:jc w:val="both"/>
        <w:rPr>
          <w:rFonts w:eastAsia="Calibri"/>
          <w:color w:val="FF0000"/>
          <w:sz w:val="28"/>
          <w:szCs w:val="28"/>
          <w:highlight w:val="yellow"/>
          <w:shd w:val="clear" w:color="auto" w:fill="FFFFFF"/>
        </w:rPr>
      </w:pPr>
      <w:r w:rsidRPr="004B1633">
        <w:rPr>
          <w:sz w:val="28"/>
          <w:szCs w:val="28"/>
          <w:highlight w:val="yellow"/>
        </w:rPr>
        <w:t xml:space="preserve">В 2022 году будет реализован проект создания цифровой образовательной среды в </w:t>
      </w:r>
      <w:r w:rsidR="00E2230C">
        <w:rPr>
          <w:sz w:val="28"/>
          <w:szCs w:val="28"/>
          <w:highlight w:val="yellow"/>
        </w:rPr>
        <w:t xml:space="preserve">гимназии </w:t>
      </w:r>
      <w:r w:rsidRPr="004B1633">
        <w:rPr>
          <w:sz w:val="28"/>
          <w:szCs w:val="28"/>
          <w:highlight w:val="yellow"/>
        </w:rPr>
        <w:t xml:space="preserve">№ </w:t>
      </w:r>
      <w:r w:rsidR="00E2230C">
        <w:rPr>
          <w:sz w:val="28"/>
          <w:szCs w:val="28"/>
          <w:highlight w:val="yellow"/>
        </w:rPr>
        <w:t>10</w:t>
      </w:r>
      <w:r w:rsidRPr="004B1633">
        <w:rPr>
          <w:sz w:val="28"/>
          <w:szCs w:val="28"/>
          <w:highlight w:val="yellow"/>
        </w:rPr>
        <w:t xml:space="preserve"> и </w:t>
      </w:r>
      <w:r w:rsidR="00E2230C">
        <w:rPr>
          <w:sz w:val="28"/>
          <w:szCs w:val="28"/>
          <w:highlight w:val="yellow"/>
        </w:rPr>
        <w:t xml:space="preserve">школе </w:t>
      </w:r>
      <w:r w:rsidRPr="004B1633">
        <w:rPr>
          <w:sz w:val="28"/>
          <w:szCs w:val="28"/>
          <w:highlight w:val="yellow"/>
        </w:rPr>
        <w:t>№ 2</w:t>
      </w:r>
      <w:r w:rsidR="009A43C0" w:rsidRPr="004B1633">
        <w:rPr>
          <w:sz w:val="28"/>
          <w:szCs w:val="28"/>
          <w:highlight w:val="yellow"/>
        </w:rPr>
        <w:t>.</w:t>
      </w:r>
    </w:p>
    <w:p w:rsidR="009A43C0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Возможность использования каждой школой образовательных ресурсов сети Интернет является направлением федерального проекта "Цифровая образовательная среда"</w:t>
      </w:r>
      <w:r w:rsidR="009A43C0" w:rsidRPr="004B1633">
        <w:rPr>
          <w:snapToGrid w:val="0"/>
          <w:sz w:val="28"/>
          <w:szCs w:val="28"/>
          <w:highlight w:val="yellow"/>
        </w:rPr>
        <w:t>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01.09.2019 в 100% общеобразовательных учреждений осуществляется ведение образовательного процесса с использованием технологий "Электронный дневник", "Электронный журнал".</w:t>
      </w:r>
    </w:p>
    <w:p w:rsidR="0092126F" w:rsidRPr="004B1633" w:rsidRDefault="009A43C0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С целью</w:t>
      </w:r>
      <w:r w:rsidR="0092126F" w:rsidRPr="004B1633">
        <w:rPr>
          <w:snapToGrid w:val="0"/>
          <w:sz w:val="28"/>
          <w:szCs w:val="28"/>
          <w:highlight w:val="yellow"/>
        </w:rPr>
        <w:t xml:space="preserve"> перехода к современной цифровой образовательной среде с </w:t>
      </w:r>
      <w:r w:rsidR="00E2230C">
        <w:rPr>
          <w:snapToGrid w:val="0"/>
          <w:sz w:val="28"/>
          <w:szCs w:val="28"/>
          <w:highlight w:val="yellow"/>
        </w:rPr>
        <w:t xml:space="preserve">с декабря </w:t>
      </w:r>
      <w:r w:rsidR="0092126F" w:rsidRPr="004B1633">
        <w:rPr>
          <w:snapToGrid w:val="0"/>
          <w:sz w:val="28"/>
          <w:szCs w:val="28"/>
          <w:highlight w:val="yellow"/>
        </w:rPr>
        <w:t>202</w:t>
      </w:r>
      <w:r w:rsidR="00E2230C">
        <w:rPr>
          <w:snapToGrid w:val="0"/>
          <w:sz w:val="28"/>
          <w:szCs w:val="28"/>
          <w:highlight w:val="yellow"/>
        </w:rPr>
        <w:t>1</w:t>
      </w:r>
      <w:r w:rsidR="0092126F" w:rsidRPr="004B1633">
        <w:rPr>
          <w:snapToGrid w:val="0"/>
          <w:sz w:val="28"/>
          <w:szCs w:val="28"/>
          <w:highlight w:val="yellow"/>
        </w:rPr>
        <w:t xml:space="preserve"> года в</w:t>
      </w:r>
      <w:r w:rsidR="00E2230C">
        <w:rPr>
          <w:snapToGrid w:val="0"/>
          <w:sz w:val="28"/>
          <w:szCs w:val="28"/>
          <w:highlight w:val="yellow"/>
        </w:rPr>
        <w:t>о</w:t>
      </w:r>
      <w:r w:rsidR="0092126F" w:rsidRPr="004B1633">
        <w:rPr>
          <w:snapToGrid w:val="0"/>
          <w:sz w:val="28"/>
          <w:szCs w:val="28"/>
          <w:highlight w:val="yellow"/>
        </w:rPr>
        <w:t xml:space="preserve"> </w:t>
      </w:r>
      <w:r w:rsidR="00E2230C">
        <w:rPr>
          <w:snapToGrid w:val="0"/>
          <w:sz w:val="28"/>
          <w:szCs w:val="28"/>
          <w:highlight w:val="yellow"/>
        </w:rPr>
        <w:t>всех</w:t>
      </w:r>
      <w:r w:rsidR="0092126F" w:rsidRPr="004B1633">
        <w:rPr>
          <w:snapToGrid w:val="0"/>
          <w:sz w:val="28"/>
          <w:szCs w:val="28"/>
          <w:highlight w:val="yellow"/>
        </w:rPr>
        <w:t xml:space="preserve"> общеобразовательных учреждениях созданы условия </w:t>
      </w:r>
      <w:r w:rsidRPr="004B1633">
        <w:rPr>
          <w:snapToGrid w:val="0"/>
          <w:sz w:val="28"/>
          <w:szCs w:val="28"/>
          <w:highlight w:val="yellow"/>
        </w:rPr>
        <w:t>для</w:t>
      </w:r>
      <w:r w:rsidR="0092126F" w:rsidRPr="004B1633">
        <w:rPr>
          <w:snapToGrid w:val="0"/>
          <w:sz w:val="28"/>
          <w:szCs w:val="28"/>
          <w:highlight w:val="yellow"/>
        </w:rPr>
        <w:t xml:space="preserve"> подключения к сети Интернет со скоростью доступа до 100 Мбит/с.</w:t>
      </w:r>
    </w:p>
    <w:p w:rsidR="0092126F" w:rsidRPr="004B1633" w:rsidRDefault="0092126F" w:rsidP="0092126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  <w:highlight w:val="yellow"/>
        </w:rPr>
      </w:pPr>
      <w:r w:rsidRPr="004B1633">
        <w:rPr>
          <w:snapToGrid w:val="0"/>
          <w:sz w:val="28"/>
          <w:szCs w:val="28"/>
          <w:highlight w:val="yellow"/>
        </w:rPr>
        <w:t>Планируется оснащение муниципальных общеобразовательных организаций современным цифровым технологическим оборудованием: 2022 год - 2 общеобразовательные организации, 2023 год - 3 общеобразовательные организации.</w:t>
      </w:r>
    </w:p>
    <w:p w:rsidR="00C32D72" w:rsidRPr="004B1633" w:rsidRDefault="00C32D72" w:rsidP="00E02B78">
      <w:pPr>
        <w:ind w:firstLine="709"/>
        <w:jc w:val="both"/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</w:pPr>
      <w:r w:rsidRPr="004B1633">
        <w:rPr>
          <w:rFonts w:eastAsia="Calibri"/>
          <w:b/>
          <w:i/>
          <w:sz w:val="28"/>
          <w:szCs w:val="28"/>
          <w:highlight w:val="yellow"/>
          <w:shd w:val="clear" w:color="auto" w:fill="FFFFFF"/>
        </w:rPr>
        <w:t>Федеральный проект «Патриотическое воспитание граждан РФ»</w:t>
      </w:r>
    </w:p>
    <w:p w:rsidR="00C32D72" w:rsidRPr="004B1633" w:rsidRDefault="00C32D72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>С 2021 года запущен в реализацию федеральный проект «Патриотическое воспитание», который оформляет цели воспитания. В Красноярском крае на межведомственном уровне разрабатывается единый перечень мероприятий патриотической направленности, на уровне федерации календарь образовательных событий. Каждое образовательная организация должна иметь программу воспитания на основе анализа существующих условий. В школах будут введены советники по воспитанию.</w:t>
      </w:r>
    </w:p>
    <w:p w:rsidR="00C32D72" w:rsidRPr="004B1633" w:rsidRDefault="008C78E1" w:rsidP="00C32D72">
      <w:pPr>
        <w:ind w:firstLine="567"/>
        <w:jc w:val="both"/>
        <w:rPr>
          <w:iCs/>
          <w:sz w:val="28"/>
          <w:szCs w:val="28"/>
          <w:highlight w:val="yellow"/>
        </w:rPr>
      </w:pPr>
      <w:r w:rsidRPr="004B1633">
        <w:rPr>
          <w:iCs/>
          <w:sz w:val="28"/>
          <w:szCs w:val="28"/>
          <w:highlight w:val="yellow"/>
        </w:rPr>
        <w:t xml:space="preserve">Образовательные организации </w:t>
      </w:r>
      <w:r w:rsidR="00C32D72" w:rsidRPr="004B1633">
        <w:rPr>
          <w:iCs/>
          <w:sz w:val="28"/>
          <w:szCs w:val="28"/>
          <w:highlight w:val="yellow"/>
        </w:rPr>
        <w:t xml:space="preserve">города включились в реализацию данного проекта: обеспечена разработка и внедрение рабочих программ воспитания. Пилотной организацией выступила гимназия №10 им. А.Е Бочкина. </w:t>
      </w:r>
    </w:p>
    <w:p w:rsidR="00EE3716" w:rsidRDefault="00C32D72" w:rsidP="00103EB3">
      <w:pPr>
        <w:ind w:firstLine="567"/>
        <w:jc w:val="both"/>
        <w:rPr>
          <w:iCs/>
          <w:sz w:val="28"/>
          <w:szCs w:val="28"/>
        </w:rPr>
      </w:pPr>
      <w:r w:rsidRPr="004B1633">
        <w:rPr>
          <w:iCs/>
          <w:sz w:val="28"/>
          <w:szCs w:val="28"/>
          <w:highlight w:val="yellow"/>
        </w:rPr>
        <w:t>Данная работа входит и в направление деятельности Российского движения школьников. По состоянию на конец учебного года членами РДШ стали 390 школьников, к движению присоединились  все школы города.  Всероссийское военно-патриотическое движение «Юнармия», созданное в 2016 году, продолжает действовать и</w:t>
      </w:r>
      <w:r w:rsidR="008C78E1" w:rsidRPr="004B1633">
        <w:rPr>
          <w:iCs/>
          <w:sz w:val="28"/>
          <w:szCs w:val="28"/>
          <w:highlight w:val="yellow"/>
        </w:rPr>
        <w:t xml:space="preserve"> насчитывает 69 человек.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E20D84" w:rsidRPr="004B1633">
        <w:rPr>
          <w:sz w:val="28"/>
          <w:szCs w:val="28"/>
        </w:rPr>
        <w:t>слабой</w:t>
      </w:r>
      <w:r w:rsidR="009830A2" w:rsidRPr="004B1633">
        <w:rPr>
          <w:sz w:val="28"/>
          <w:szCs w:val="28"/>
        </w:rPr>
        <w:t xml:space="preserve"> ротации педагогических кадров</w:t>
      </w:r>
      <w:r w:rsidR="00E20D84" w:rsidRPr="004B1633">
        <w:rPr>
          <w:sz w:val="28"/>
          <w:szCs w:val="28"/>
        </w:rPr>
        <w:t>.</w:t>
      </w:r>
      <w:r w:rsidR="009830A2">
        <w:rPr>
          <w:sz w:val="28"/>
          <w:szCs w:val="28"/>
        </w:rPr>
        <w:t xml:space="preserve"> </w:t>
      </w:r>
      <w:r w:rsidR="00E20D84">
        <w:rPr>
          <w:sz w:val="28"/>
          <w:szCs w:val="28"/>
        </w:rPr>
        <w:t>А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E20D84">
        <w:rPr>
          <w:sz w:val="28"/>
          <w:szCs w:val="28"/>
        </w:rPr>
        <w:t>что</w:t>
      </w:r>
      <w:r w:rsidR="009830A2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4B1633">
        <w:rPr>
          <w:sz w:val="28"/>
          <w:szCs w:val="28"/>
        </w:rPr>
        <w:t>образования</w:t>
      </w:r>
      <w:r w:rsidR="009830A2" w:rsidRPr="004B1633">
        <w:rPr>
          <w:sz w:val="28"/>
          <w:szCs w:val="28"/>
        </w:rPr>
        <w:t xml:space="preserve"> и воспитания</w:t>
      </w:r>
      <w:r w:rsidRPr="004B1633">
        <w:rPr>
          <w:sz w:val="28"/>
          <w:szCs w:val="28"/>
        </w:rPr>
        <w:t>.</w:t>
      </w:r>
      <w:r w:rsidR="00E20D84">
        <w:rPr>
          <w:sz w:val="28"/>
          <w:szCs w:val="28"/>
        </w:rPr>
        <w:t xml:space="preserve"> 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</w:t>
      </w:r>
      <w:r w:rsidR="00C4687E" w:rsidRPr="00AC4A16">
        <w:rPr>
          <w:sz w:val="28"/>
          <w:szCs w:val="28"/>
        </w:rPr>
        <w:t>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C4687E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E20D84">
        <w:rPr>
          <w:sz w:val="28"/>
          <w:szCs w:val="28"/>
        </w:rPr>
        <w:t>ям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4B1633">
        <w:rPr>
          <w:sz w:val="28"/>
          <w:szCs w:val="28"/>
        </w:rPr>
        <w:t>качественное</w:t>
      </w:r>
      <w:r w:rsidR="0047059C" w:rsidRPr="004B1633">
        <w:rPr>
          <w:sz w:val="28"/>
          <w:szCs w:val="28"/>
        </w:rPr>
        <w:t xml:space="preserve"> дошкольно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 обра</w:t>
      </w:r>
      <w:r w:rsidR="00C4687E" w:rsidRPr="004B1633">
        <w:rPr>
          <w:sz w:val="28"/>
          <w:szCs w:val="28"/>
        </w:rPr>
        <w:t>зовани</w:t>
      </w:r>
      <w:r w:rsidR="00304D2C" w:rsidRPr="004B1633">
        <w:rPr>
          <w:sz w:val="28"/>
          <w:szCs w:val="28"/>
        </w:rPr>
        <w:t>е</w:t>
      </w:r>
      <w:r w:rsidR="0047059C" w:rsidRPr="004B1633">
        <w:rPr>
          <w:sz w:val="28"/>
          <w:szCs w:val="28"/>
        </w:rPr>
        <w:t xml:space="preserve">, </w:t>
      </w:r>
      <w:r w:rsidR="0047059C" w:rsidRPr="004B1633">
        <w:rPr>
          <w:rFonts w:eastAsia="Calibri"/>
          <w:sz w:val="28"/>
          <w:szCs w:val="28"/>
          <w:lang w:eastAsia="en-US"/>
        </w:rPr>
        <w:t xml:space="preserve">внедрение </w:t>
      </w:r>
      <w:r w:rsidR="00304D2C" w:rsidRPr="004B1633">
        <w:rPr>
          <w:sz w:val="28"/>
          <w:szCs w:val="28"/>
        </w:rPr>
        <w:t>ФГОС дошкольного образования</w:t>
      </w:r>
      <w:r w:rsidR="00304D2C" w:rsidRPr="004B1633">
        <w:rPr>
          <w:rFonts w:eastAsia="Calibri"/>
          <w:sz w:val="28"/>
          <w:szCs w:val="28"/>
          <w:lang w:eastAsia="en-US"/>
        </w:rPr>
        <w:t xml:space="preserve"> и</w:t>
      </w:r>
      <w:r w:rsidR="0047059C" w:rsidRPr="004B1633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готовности </w:t>
      </w:r>
      <w:r w:rsidR="0047059C" w:rsidRPr="004B1633">
        <w:rPr>
          <w:sz w:val="28"/>
          <w:szCs w:val="28"/>
        </w:rPr>
        <w:t>до</w:t>
      </w:r>
      <w:r w:rsidR="0098060F" w:rsidRPr="004B1633">
        <w:rPr>
          <w:sz w:val="28"/>
          <w:szCs w:val="28"/>
        </w:rPr>
        <w:t>школьн</w:t>
      </w:r>
      <w:r w:rsidR="00304D2C" w:rsidRPr="004B1633">
        <w:rPr>
          <w:sz w:val="28"/>
          <w:szCs w:val="28"/>
        </w:rPr>
        <w:t>иков к получению начального</w:t>
      </w:r>
      <w:r w:rsidR="0098060F" w:rsidRPr="004B1633">
        <w:rPr>
          <w:sz w:val="28"/>
          <w:szCs w:val="28"/>
        </w:rPr>
        <w:t xml:space="preserve"> </w:t>
      </w:r>
      <w:r w:rsidR="00304D2C" w:rsidRPr="004B1633">
        <w:rPr>
          <w:sz w:val="28"/>
          <w:szCs w:val="28"/>
        </w:rPr>
        <w:t xml:space="preserve">общего </w:t>
      </w:r>
      <w:r w:rsidR="0098060F" w:rsidRPr="004B1633">
        <w:rPr>
          <w:sz w:val="28"/>
          <w:szCs w:val="28"/>
        </w:rPr>
        <w:t>образования</w:t>
      </w:r>
      <w:r w:rsidR="00304D2C" w:rsidRPr="004B1633">
        <w:rPr>
          <w:sz w:val="28"/>
          <w:szCs w:val="28"/>
        </w:rPr>
        <w:t>. Обеспечение</w:t>
      </w:r>
      <w:r w:rsidR="000E3ABF" w:rsidRPr="004B1633">
        <w:rPr>
          <w:sz w:val="28"/>
          <w:szCs w:val="28"/>
        </w:rPr>
        <w:t xml:space="preserve"> </w:t>
      </w:r>
      <w:r w:rsidR="0047059C" w:rsidRPr="004B1633">
        <w:rPr>
          <w:sz w:val="28"/>
          <w:szCs w:val="28"/>
        </w:rPr>
        <w:t>мест</w:t>
      </w:r>
      <w:r w:rsidR="00304D2C" w:rsidRPr="004B1633">
        <w:rPr>
          <w:sz w:val="28"/>
          <w:szCs w:val="28"/>
        </w:rPr>
        <w:t xml:space="preserve">ами </w:t>
      </w:r>
      <w:r w:rsidR="00453EE7" w:rsidRPr="004B1633">
        <w:rPr>
          <w:sz w:val="28"/>
          <w:szCs w:val="28"/>
        </w:rPr>
        <w:t xml:space="preserve">детей </w:t>
      </w:r>
      <w:r w:rsidR="00304D2C" w:rsidRPr="004B1633">
        <w:rPr>
          <w:sz w:val="28"/>
          <w:szCs w:val="28"/>
        </w:rPr>
        <w:t>от</w:t>
      </w:r>
      <w:r w:rsidR="00453EE7" w:rsidRPr="004B1633">
        <w:rPr>
          <w:sz w:val="28"/>
          <w:szCs w:val="28"/>
        </w:rPr>
        <w:t xml:space="preserve"> 1,5 до </w:t>
      </w:r>
      <w:r w:rsidR="00E20D84" w:rsidRPr="004B1633">
        <w:rPr>
          <w:sz w:val="28"/>
          <w:szCs w:val="28"/>
        </w:rPr>
        <w:t>3</w:t>
      </w:r>
      <w:r w:rsidR="00453EE7" w:rsidRPr="004B1633">
        <w:rPr>
          <w:sz w:val="28"/>
          <w:szCs w:val="28"/>
        </w:rPr>
        <w:t>-х лет</w:t>
      </w:r>
      <w:r w:rsidR="0047059C" w:rsidRPr="004B1633">
        <w:rPr>
          <w:sz w:val="28"/>
          <w:szCs w:val="28"/>
        </w:rPr>
        <w:t xml:space="preserve"> в </w:t>
      </w:r>
      <w:r w:rsidR="0098060F" w:rsidRPr="004B1633">
        <w:rPr>
          <w:sz w:val="28"/>
          <w:szCs w:val="28"/>
        </w:rPr>
        <w:t xml:space="preserve">существующих </w:t>
      </w:r>
      <w:r w:rsidR="0047059C" w:rsidRPr="004B1633">
        <w:rPr>
          <w:sz w:val="28"/>
          <w:szCs w:val="28"/>
        </w:rPr>
        <w:t>организациях</w:t>
      </w:r>
      <w:r w:rsidR="00A90983" w:rsidRPr="004B1633">
        <w:rPr>
          <w:sz w:val="28"/>
          <w:szCs w:val="28"/>
        </w:rPr>
        <w:t>, предоставляющих услуги дошкольного образования</w:t>
      </w:r>
      <w:r w:rsidR="00304D2C" w:rsidRPr="004B1633">
        <w:rPr>
          <w:sz w:val="28"/>
          <w:szCs w:val="28"/>
        </w:rPr>
        <w:t>.</w:t>
      </w:r>
      <w:r w:rsidR="00304D2C" w:rsidRPr="00304D2C">
        <w:rPr>
          <w:sz w:val="28"/>
          <w:szCs w:val="28"/>
        </w:rPr>
        <w:t xml:space="preserve">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 </w:t>
      </w:r>
      <w:r w:rsidR="0047059C" w:rsidRPr="00E963D4">
        <w:rPr>
          <w:bCs/>
          <w:sz w:val="28"/>
          <w:szCs w:val="28"/>
        </w:rPr>
        <w:t>дистанционн</w:t>
      </w:r>
      <w:r w:rsidR="00304D2C" w:rsidRPr="00E963D4">
        <w:rPr>
          <w:bCs/>
          <w:sz w:val="28"/>
          <w:szCs w:val="28"/>
        </w:rPr>
        <w:t>ого</w:t>
      </w:r>
      <w:r w:rsidR="0047059C" w:rsidRPr="00E963D4">
        <w:rPr>
          <w:bCs/>
          <w:sz w:val="28"/>
          <w:szCs w:val="28"/>
        </w:rPr>
        <w:t xml:space="preserve"> обучения. </w:t>
      </w:r>
      <w:r w:rsidR="00304D2C" w:rsidRPr="00E963D4">
        <w:rPr>
          <w:bCs/>
          <w:sz w:val="28"/>
          <w:szCs w:val="28"/>
        </w:rPr>
        <w:t xml:space="preserve">Реализация </w:t>
      </w:r>
      <w:r w:rsidR="00E20D84" w:rsidRPr="00E963D4">
        <w:rPr>
          <w:bCs/>
          <w:sz w:val="28"/>
          <w:szCs w:val="28"/>
        </w:rPr>
        <w:t>федера</w:t>
      </w:r>
      <w:r w:rsidR="00304D2C" w:rsidRPr="00E963D4">
        <w:rPr>
          <w:bCs/>
          <w:sz w:val="28"/>
          <w:szCs w:val="28"/>
        </w:rPr>
        <w:t>льных проектов «Современная школа», «Успех каждого ребенка», «</w:t>
      </w:r>
      <w:r w:rsidR="00E20D84" w:rsidRPr="00E963D4">
        <w:rPr>
          <w:bCs/>
          <w:sz w:val="28"/>
          <w:szCs w:val="28"/>
        </w:rPr>
        <w:t>Цифровая</w:t>
      </w:r>
      <w:r w:rsidR="00304D2C" w:rsidRPr="00E963D4">
        <w:rPr>
          <w:bCs/>
          <w:sz w:val="28"/>
          <w:szCs w:val="28"/>
        </w:rPr>
        <w:t xml:space="preserve"> образовательная среда», «Патриотическое воспитание граждан РФ» в рамках Национального проекта «Образование».</w:t>
      </w:r>
    </w:p>
    <w:p w:rsidR="00AE1A2D" w:rsidRPr="00AC4A16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>оздание условий для модернизации и устойчивого развития системы дополнительного 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</w:t>
      </w:r>
      <w:r w:rsidR="00E20D84">
        <w:rPr>
          <w:sz w:val="28"/>
          <w:szCs w:val="28"/>
        </w:rPr>
        <w:t>вариативность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E963D4">
        <w:rPr>
          <w:sz w:val="28"/>
          <w:szCs w:val="28"/>
        </w:rPr>
        <w:t>формирования гражданской позиции</w:t>
      </w:r>
      <w:r w:rsidR="007A5CFB" w:rsidRPr="00E963D4">
        <w:rPr>
          <w:sz w:val="28"/>
          <w:szCs w:val="28"/>
        </w:rPr>
        <w:t xml:space="preserve"> </w:t>
      </w:r>
      <w:r w:rsidR="006E0D11" w:rsidRPr="00E963D4">
        <w:rPr>
          <w:sz w:val="28"/>
          <w:szCs w:val="28"/>
        </w:rPr>
        <w:t>посредством</w:t>
      </w:r>
      <w:r w:rsidR="007A5CFB" w:rsidRPr="00E963D4">
        <w:rPr>
          <w:sz w:val="28"/>
          <w:szCs w:val="28"/>
        </w:rPr>
        <w:t xml:space="preserve"> </w:t>
      </w:r>
      <w:r w:rsidR="00AE1A2D" w:rsidRPr="00E963D4">
        <w:rPr>
          <w:sz w:val="28"/>
          <w:szCs w:val="28"/>
        </w:rPr>
        <w:t xml:space="preserve">участия в </w:t>
      </w:r>
      <w:r w:rsidR="00304D2C" w:rsidRPr="00E963D4">
        <w:rPr>
          <w:sz w:val="28"/>
          <w:szCs w:val="28"/>
        </w:rPr>
        <w:t>федеральных и региональных проект</w:t>
      </w:r>
      <w:r w:rsidR="00AE1A2D" w:rsidRPr="00E963D4">
        <w:rPr>
          <w:sz w:val="28"/>
          <w:szCs w:val="28"/>
        </w:rPr>
        <w:t>ах</w:t>
      </w:r>
      <w:r w:rsidR="00304D2C" w:rsidRPr="00E963D4">
        <w:rPr>
          <w:sz w:val="28"/>
          <w:szCs w:val="28"/>
        </w:rPr>
        <w:t>,</w:t>
      </w:r>
      <w:r w:rsidR="00304D2C">
        <w:rPr>
          <w:sz w:val="28"/>
          <w:szCs w:val="28"/>
        </w:rPr>
        <w:t xml:space="preserve"> 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</w:t>
      </w:r>
      <w:r w:rsidR="00E963D4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 xml:space="preserve"> механизмов</w:t>
      </w:r>
      <w:r w:rsidR="00AE1A2D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>дополнительного образования</w:t>
      </w:r>
      <w:r w:rsidR="00E20D84">
        <w:rPr>
          <w:sz w:val="28"/>
          <w:szCs w:val="28"/>
        </w:rPr>
        <w:t>, в том числе в сетевой форме.</w:t>
      </w: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</w:t>
      </w:r>
      <w:r w:rsidR="00E20D84">
        <w:rPr>
          <w:i/>
          <w:sz w:val="28"/>
          <w:szCs w:val="28"/>
        </w:rPr>
        <w:t>ить</w:t>
      </w:r>
      <w:r w:rsidRPr="00022CC1">
        <w:rPr>
          <w:i/>
          <w:sz w:val="28"/>
          <w:szCs w:val="28"/>
        </w:rPr>
        <w:t xml:space="preserve"> следующи</w:t>
      </w:r>
      <w:r w:rsidR="00E20D84">
        <w:rPr>
          <w:i/>
          <w:sz w:val="28"/>
          <w:szCs w:val="28"/>
        </w:rPr>
        <w:t>е</w:t>
      </w:r>
      <w:r w:rsidRPr="00022CC1">
        <w:rPr>
          <w:i/>
          <w:sz w:val="28"/>
          <w:szCs w:val="28"/>
        </w:rPr>
        <w:t xml:space="preserve"> задач</w:t>
      </w:r>
      <w:r w:rsidR="00E20D84">
        <w:rPr>
          <w:i/>
          <w:sz w:val="28"/>
          <w:szCs w:val="28"/>
        </w:rPr>
        <w:t>и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</w:t>
      </w:r>
      <w:r w:rsidR="00055E5A">
        <w:rPr>
          <w:bCs/>
          <w:sz w:val="28"/>
          <w:szCs w:val="28"/>
        </w:rPr>
        <w:t>ого</w:t>
      </w:r>
      <w:r w:rsidR="0047059C" w:rsidRPr="00AC4A16">
        <w:rPr>
          <w:bCs/>
          <w:sz w:val="28"/>
          <w:szCs w:val="28"/>
        </w:rPr>
        <w:t xml:space="preserve">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Pr="00AC4A16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AE0F46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  <w:r w:rsidR="00915B3D" w:rsidRPr="00AC4A16">
        <w:rPr>
          <w:rFonts w:eastAsia="Calibri"/>
          <w:sz w:val="28"/>
          <w:szCs w:val="28"/>
        </w:rPr>
        <w:t xml:space="preserve">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055E5A">
        <w:rPr>
          <w:sz w:val="28"/>
          <w:szCs w:val="28"/>
        </w:rPr>
        <w:t>Развитие с</w:t>
      </w:r>
      <w:r w:rsidR="0047059C" w:rsidRPr="00AC4A16">
        <w:rPr>
          <w:sz w:val="28"/>
          <w:szCs w:val="28"/>
        </w:rPr>
        <w:t>истем</w:t>
      </w:r>
      <w:r w:rsidR="00055E5A">
        <w:rPr>
          <w:sz w:val="28"/>
          <w:szCs w:val="28"/>
        </w:rPr>
        <w:t>ы</w:t>
      </w:r>
      <w:r w:rsidR="0047059C" w:rsidRPr="00AC4A16">
        <w:rPr>
          <w:sz w:val="28"/>
          <w:szCs w:val="28"/>
        </w:rPr>
        <w:t xml:space="preserve">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</w:t>
      </w:r>
      <w:r w:rsidR="00055E5A">
        <w:rPr>
          <w:sz w:val="28"/>
          <w:szCs w:val="28"/>
        </w:rPr>
        <w:t>по</w:t>
      </w:r>
      <w:r w:rsidR="0047059C" w:rsidRPr="00AC4A16">
        <w:rPr>
          <w:sz w:val="28"/>
          <w:szCs w:val="28"/>
        </w:rPr>
        <w:t xml:space="preserve">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</w:t>
      </w:r>
      <w:r w:rsidR="00055E5A">
        <w:rPr>
          <w:sz w:val="28"/>
          <w:szCs w:val="28"/>
        </w:rPr>
        <w:t>адаптированных</w:t>
      </w:r>
      <w:r w:rsidR="0002721C" w:rsidRPr="00AC4A16">
        <w:rPr>
          <w:sz w:val="28"/>
          <w:szCs w:val="28"/>
        </w:rPr>
        <w:t xml:space="preserve">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</w:t>
      </w:r>
      <w:r w:rsidR="00055E5A">
        <w:rPr>
          <w:bCs/>
          <w:sz w:val="28"/>
          <w:szCs w:val="28"/>
        </w:rPr>
        <w:t>-</w:t>
      </w:r>
      <w:r w:rsidR="00850922" w:rsidRPr="00AC4A16">
        <w:rPr>
          <w:bCs/>
          <w:sz w:val="28"/>
          <w:szCs w:val="28"/>
        </w:rPr>
        <w:t>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</w:t>
      </w:r>
      <w:r w:rsidRPr="00AC4A16">
        <w:rPr>
          <w:bCs/>
          <w:sz w:val="28"/>
          <w:szCs w:val="28"/>
        </w:rPr>
        <w:t xml:space="preserve"> </w:t>
      </w:r>
      <w:r w:rsidR="008B6B60">
        <w:rPr>
          <w:bCs/>
          <w:sz w:val="28"/>
          <w:szCs w:val="28"/>
        </w:rPr>
        <w:t>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</w:t>
      </w:r>
      <w:r w:rsidR="001C6947">
        <w:rPr>
          <w:sz w:val="28"/>
          <w:szCs w:val="28"/>
        </w:rPr>
        <w:t xml:space="preserve"> </w:t>
      </w:r>
      <w:r w:rsidR="0047059C" w:rsidRPr="00AC4A16">
        <w:rPr>
          <w:sz w:val="28"/>
          <w:szCs w:val="28"/>
        </w:rPr>
        <w:t>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t xml:space="preserve">5. </w:t>
      </w:r>
      <w:r w:rsidR="00055E5A">
        <w:rPr>
          <w:sz w:val="28"/>
        </w:rPr>
        <w:t>Создание условий для</w:t>
      </w:r>
      <w:r w:rsidRPr="00850922">
        <w:rPr>
          <w:iCs/>
          <w:sz w:val="28"/>
          <w:szCs w:val="28"/>
        </w:rPr>
        <w:t xml:space="preserve"> равной доступности </w:t>
      </w:r>
      <w:r w:rsidR="00055E5A">
        <w:rPr>
          <w:iCs/>
          <w:sz w:val="28"/>
          <w:szCs w:val="28"/>
        </w:rPr>
        <w:t xml:space="preserve">получения </w:t>
      </w:r>
      <w:r w:rsidRPr="00850922">
        <w:rPr>
          <w:iCs/>
          <w:sz w:val="28"/>
          <w:szCs w:val="28"/>
        </w:rPr>
        <w:t>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</w:t>
      </w:r>
      <w:r w:rsidR="00055E5A">
        <w:rPr>
          <w:iCs/>
          <w:sz w:val="28"/>
          <w:szCs w:val="28"/>
        </w:rPr>
        <w:t>и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E963D4">
        <w:rPr>
          <w:iCs/>
          <w:sz w:val="28"/>
          <w:szCs w:val="28"/>
        </w:rPr>
        <w:t>дополнительн</w:t>
      </w:r>
      <w:r w:rsidR="001C6947" w:rsidRPr="00E963D4">
        <w:rPr>
          <w:iCs/>
          <w:sz w:val="28"/>
          <w:szCs w:val="28"/>
        </w:rPr>
        <w:t>ых</w:t>
      </w:r>
      <w:r w:rsidRPr="00E963D4">
        <w:rPr>
          <w:iCs/>
          <w:sz w:val="28"/>
          <w:szCs w:val="28"/>
        </w:rPr>
        <w:t xml:space="preserve"> образова</w:t>
      </w:r>
      <w:r w:rsidR="001C6947" w:rsidRPr="00E963D4">
        <w:rPr>
          <w:iCs/>
          <w:sz w:val="28"/>
          <w:szCs w:val="28"/>
        </w:rPr>
        <w:t>тельных программ</w:t>
      </w:r>
      <w:r w:rsidR="00055E5A" w:rsidRPr="00E963D4">
        <w:rPr>
          <w:iCs/>
          <w:sz w:val="28"/>
          <w:szCs w:val="28"/>
        </w:rPr>
        <w:t>.</w:t>
      </w:r>
      <w:r w:rsidRPr="00850922">
        <w:rPr>
          <w:iCs/>
          <w:sz w:val="28"/>
          <w:szCs w:val="28"/>
        </w:rPr>
        <w:t xml:space="preserve"> 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E963D4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E963D4">
        <w:rPr>
          <w:sz w:val="28"/>
          <w:szCs w:val="28"/>
        </w:rPr>
        <w:t>качеством образова</w:t>
      </w:r>
      <w:r w:rsidR="00320384" w:rsidRPr="00E963D4">
        <w:rPr>
          <w:sz w:val="28"/>
          <w:szCs w:val="28"/>
        </w:rPr>
        <w:t>ния</w:t>
      </w:r>
      <w:r w:rsidRPr="00E963D4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E963D4">
        <w:rPr>
          <w:spacing w:val="-3"/>
          <w:sz w:val="28"/>
          <w:szCs w:val="28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E963D4">
        <w:rPr>
          <w:spacing w:val="-3"/>
          <w:sz w:val="28"/>
          <w:szCs w:val="28"/>
        </w:rPr>
        <w:t xml:space="preserve">75 </w:t>
      </w:r>
      <w:r w:rsidRPr="00E963D4">
        <w:rPr>
          <w:spacing w:val="-3"/>
          <w:sz w:val="28"/>
          <w:szCs w:val="28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055E5A" w:rsidRDefault="00055E5A" w:rsidP="0073135A">
      <w:pPr>
        <w:jc w:val="center"/>
        <w:rPr>
          <w:b/>
          <w:sz w:val="28"/>
          <w:szCs w:val="28"/>
        </w:rPr>
      </w:pPr>
    </w:p>
    <w:p w:rsidR="00E963D4" w:rsidRDefault="00E963D4" w:rsidP="0073135A">
      <w:pPr>
        <w:jc w:val="center"/>
        <w:rPr>
          <w:b/>
          <w:sz w:val="28"/>
          <w:szCs w:val="28"/>
        </w:rPr>
      </w:pPr>
    </w:p>
    <w:p w:rsidR="00E963D4" w:rsidRDefault="00E963D4" w:rsidP="0073135A">
      <w:pPr>
        <w:jc w:val="center"/>
        <w:rPr>
          <w:b/>
          <w:sz w:val="28"/>
          <w:szCs w:val="28"/>
        </w:rPr>
      </w:pPr>
    </w:p>
    <w:p w:rsidR="00E963D4" w:rsidRDefault="00E963D4" w:rsidP="0073135A">
      <w:pPr>
        <w:jc w:val="center"/>
        <w:rPr>
          <w:b/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E963D4">
        <w:rPr>
          <w:sz w:val="28"/>
          <w:szCs w:val="28"/>
        </w:rPr>
        <w:t>202</w:t>
      </w:r>
      <w:r w:rsidR="00B350BB" w:rsidRPr="00E963D4">
        <w:rPr>
          <w:sz w:val="28"/>
          <w:szCs w:val="28"/>
        </w:rPr>
        <w:t>4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B350BB">
        <w:rPr>
          <w:sz w:val="28"/>
          <w:szCs w:val="28"/>
        </w:rPr>
        <w:t xml:space="preserve"> </w:t>
      </w:r>
      <w:r w:rsidR="00FA73EC" w:rsidRPr="00AC4A16">
        <w:rPr>
          <w:sz w:val="28"/>
          <w:szCs w:val="28"/>
        </w:rPr>
        <w:t>4</w:t>
      </w:r>
      <w:r w:rsidR="00B350BB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220B60" w:rsidRDefault="00FA73EC" w:rsidP="00055E5A">
      <w:pPr>
        <w:ind w:firstLine="851"/>
        <w:jc w:val="both"/>
        <w:rPr>
          <w:b/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="003F57FE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220B60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</w:t>
      </w:r>
      <w:r w:rsidR="00A34348" w:rsidRPr="00A90983">
        <w:rPr>
          <w:bCs/>
          <w:sz w:val="28"/>
          <w:szCs w:val="28"/>
          <w:highlight w:val="yellow"/>
        </w:rPr>
        <w:t xml:space="preserve">«Отношение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A90983">
        <w:rPr>
          <w:bCs/>
          <w:sz w:val="28"/>
          <w:szCs w:val="28"/>
          <w:highlight w:val="yellow"/>
        </w:rPr>
        <w:t xml:space="preserve">общей </w:t>
      </w:r>
      <w:r w:rsidR="00A34348" w:rsidRPr="00A90983">
        <w:rPr>
          <w:bCs/>
          <w:sz w:val="28"/>
          <w:szCs w:val="28"/>
          <w:highlight w:val="yellow"/>
        </w:rPr>
        <w:t xml:space="preserve">численности </w:t>
      </w:r>
      <w:r w:rsidRPr="00A90983">
        <w:rPr>
          <w:bCs/>
          <w:sz w:val="28"/>
          <w:szCs w:val="28"/>
          <w:highlight w:val="yellow"/>
        </w:rPr>
        <w:t>детей в возрасте от 3 д</w:t>
      </w:r>
      <w:r w:rsidR="007125EA" w:rsidRPr="00A90983">
        <w:rPr>
          <w:bCs/>
          <w:sz w:val="28"/>
          <w:szCs w:val="28"/>
          <w:highlight w:val="yellow"/>
        </w:rPr>
        <w:t xml:space="preserve">о 7 лет» по </w:t>
      </w:r>
      <w:r w:rsidR="00E73406" w:rsidRPr="00A90983">
        <w:rPr>
          <w:bCs/>
          <w:sz w:val="28"/>
          <w:szCs w:val="28"/>
          <w:highlight w:val="yellow"/>
        </w:rPr>
        <w:t>г. Дивногорск</w:t>
      </w:r>
      <w:r w:rsidR="00220B60" w:rsidRPr="00A90983">
        <w:rPr>
          <w:bCs/>
          <w:sz w:val="28"/>
          <w:szCs w:val="28"/>
          <w:highlight w:val="yellow"/>
        </w:rPr>
        <w:t>у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E963D4">
        <w:rPr>
          <w:bCs/>
          <w:sz w:val="28"/>
          <w:szCs w:val="28"/>
        </w:rPr>
        <w:t xml:space="preserve">. Задача </w:t>
      </w:r>
      <w:r w:rsidR="00220B60" w:rsidRPr="00E963D4">
        <w:rPr>
          <w:bCs/>
          <w:sz w:val="28"/>
          <w:szCs w:val="28"/>
        </w:rPr>
        <w:t>ликвидации</w:t>
      </w:r>
      <w:r w:rsidR="007125EA" w:rsidRPr="00E963D4">
        <w:rPr>
          <w:bCs/>
          <w:sz w:val="28"/>
          <w:szCs w:val="28"/>
        </w:rPr>
        <w:t xml:space="preserve"> </w:t>
      </w:r>
      <w:r w:rsidR="00A34348" w:rsidRPr="00E963D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3D09F0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E963D4">
        <w:rPr>
          <w:sz w:val="28"/>
          <w:szCs w:val="28"/>
        </w:rPr>
        <w:t>качественн</w:t>
      </w:r>
      <w:r w:rsidR="005D6B6D" w:rsidRPr="00E963D4">
        <w:rPr>
          <w:sz w:val="28"/>
          <w:szCs w:val="28"/>
        </w:rPr>
        <w:t>о</w:t>
      </w:r>
      <w:r w:rsidR="00220B60" w:rsidRPr="00E963D4">
        <w:rPr>
          <w:sz w:val="28"/>
          <w:szCs w:val="28"/>
        </w:rPr>
        <w:t>го</w:t>
      </w:r>
      <w:r w:rsidR="005D6B6D" w:rsidRPr="00E963D4">
        <w:rPr>
          <w:sz w:val="28"/>
          <w:szCs w:val="28"/>
        </w:rPr>
        <w:t xml:space="preserve"> образова</w:t>
      </w:r>
      <w:r w:rsidR="00220B60" w:rsidRPr="00E963D4">
        <w:rPr>
          <w:sz w:val="28"/>
          <w:szCs w:val="28"/>
        </w:rPr>
        <w:t>ния.</w:t>
      </w:r>
      <w:r w:rsidR="00220B60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220B60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Pr="00850922">
        <w:rPr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377D26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4E5BEE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4E5BEE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</w:t>
      </w:r>
      <w:r w:rsidR="00377D26">
        <w:rPr>
          <w:sz w:val="28"/>
          <w:szCs w:val="28"/>
        </w:rPr>
        <w:t xml:space="preserve"> </w:t>
      </w:r>
      <w:r w:rsidR="0076572A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ED" w:rsidRDefault="006415ED">
      <w:r>
        <w:separator/>
      </w:r>
    </w:p>
  </w:endnote>
  <w:endnote w:type="continuationSeparator" w:id="0">
    <w:p w:rsidR="006415ED" w:rsidRDefault="006415ED">
      <w:r>
        <w:continuationSeparator/>
      </w:r>
    </w:p>
  </w:endnote>
  <w:endnote w:type="continuationNotice" w:id="1">
    <w:p w:rsidR="006415ED" w:rsidRDefault="006415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ED" w:rsidRDefault="006415ED">
      <w:r>
        <w:separator/>
      </w:r>
    </w:p>
  </w:footnote>
  <w:footnote w:type="continuationSeparator" w:id="0">
    <w:p w:rsidR="006415ED" w:rsidRDefault="006415ED">
      <w:r>
        <w:continuationSeparator/>
      </w:r>
    </w:p>
  </w:footnote>
  <w:footnote w:type="continuationNotice" w:id="1">
    <w:p w:rsidR="006415ED" w:rsidRDefault="006415E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5BEE">
      <w:rPr>
        <w:rStyle w:val="aa"/>
        <w:noProof/>
      </w:rPr>
      <w:t>2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1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65A12"/>
    <w:multiLevelType w:val="hybridMultilevel"/>
    <w:tmpl w:val="FCAABBF6"/>
    <w:lvl w:ilvl="0" w:tplc="856E5AA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4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29"/>
  </w:num>
  <w:num w:numId="5">
    <w:abstractNumId w:val="24"/>
  </w:num>
  <w:num w:numId="6">
    <w:abstractNumId w:val="34"/>
  </w:num>
  <w:num w:numId="7">
    <w:abstractNumId w:val="15"/>
  </w:num>
  <w:num w:numId="8">
    <w:abstractNumId w:val="18"/>
  </w:num>
  <w:num w:numId="9">
    <w:abstractNumId w:val="12"/>
  </w:num>
  <w:num w:numId="10">
    <w:abstractNumId w:val="30"/>
  </w:num>
  <w:num w:numId="11">
    <w:abstractNumId w:val="8"/>
  </w:num>
  <w:num w:numId="12">
    <w:abstractNumId w:val="10"/>
  </w:num>
  <w:num w:numId="13">
    <w:abstractNumId w:val="25"/>
  </w:num>
  <w:num w:numId="14">
    <w:abstractNumId w:val="33"/>
  </w:num>
  <w:num w:numId="15">
    <w:abstractNumId w:val="5"/>
  </w:num>
  <w:num w:numId="16">
    <w:abstractNumId w:val="31"/>
  </w:num>
  <w:num w:numId="17">
    <w:abstractNumId w:val="9"/>
  </w:num>
  <w:num w:numId="18">
    <w:abstractNumId w:val="21"/>
  </w:num>
  <w:num w:numId="19">
    <w:abstractNumId w:val="17"/>
  </w:num>
  <w:num w:numId="20">
    <w:abstractNumId w:val="19"/>
  </w:num>
  <w:num w:numId="21">
    <w:abstractNumId w:val="1"/>
  </w:num>
  <w:num w:numId="22">
    <w:abstractNumId w:val="23"/>
  </w:num>
  <w:num w:numId="23">
    <w:abstractNumId w:val="27"/>
  </w:num>
  <w:num w:numId="24">
    <w:abstractNumId w:val="2"/>
  </w:num>
  <w:num w:numId="25">
    <w:abstractNumId w:val="32"/>
  </w:num>
  <w:num w:numId="26">
    <w:abstractNumId w:val="20"/>
  </w:num>
  <w:num w:numId="27">
    <w:abstractNumId w:val="4"/>
  </w:num>
  <w:num w:numId="28">
    <w:abstractNumId w:val="35"/>
  </w:num>
  <w:num w:numId="29">
    <w:abstractNumId w:val="7"/>
  </w:num>
  <w:num w:numId="30">
    <w:abstractNumId w:val="6"/>
  </w:num>
  <w:num w:numId="31">
    <w:abstractNumId w:val="11"/>
  </w:num>
  <w:num w:numId="32">
    <w:abstractNumId w:val="26"/>
  </w:num>
  <w:num w:numId="33">
    <w:abstractNumId w:val="22"/>
  </w:num>
  <w:num w:numId="34">
    <w:abstractNumId w:val="28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2E29"/>
    <w:rsid w:val="00045163"/>
    <w:rsid w:val="000470B6"/>
    <w:rsid w:val="00047F52"/>
    <w:rsid w:val="00050993"/>
    <w:rsid w:val="00050BBA"/>
    <w:rsid w:val="00052A40"/>
    <w:rsid w:val="000551C6"/>
    <w:rsid w:val="000556AC"/>
    <w:rsid w:val="00055E5A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2CD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24DE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3BDD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15CA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2897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4803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E0815"/>
    <w:rsid w:val="002E10EE"/>
    <w:rsid w:val="002E140D"/>
    <w:rsid w:val="002E16A4"/>
    <w:rsid w:val="002E224C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08E0"/>
    <w:rsid w:val="0043146A"/>
    <w:rsid w:val="00431D30"/>
    <w:rsid w:val="00432100"/>
    <w:rsid w:val="00433D7E"/>
    <w:rsid w:val="00434781"/>
    <w:rsid w:val="004348FD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5A9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14C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1633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5BEE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8E1"/>
    <w:rsid w:val="00597F3C"/>
    <w:rsid w:val="005A11FC"/>
    <w:rsid w:val="005A1218"/>
    <w:rsid w:val="005A16AB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3306"/>
    <w:rsid w:val="005B44BF"/>
    <w:rsid w:val="005B68DE"/>
    <w:rsid w:val="005C043E"/>
    <w:rsid w:val="005C0B41"/>
    <w:rsid w:val="005C338D"/>
    <w:rsid w:val="005C36F8"/>
    <w:rsid w:val="005C5120"/>
    <w:rsid w:val="005C5231"/>
    <w:rsid w:val="005C5AE5"/>
    <w:rsid w:val="005C61B7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5ED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47E6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3E3C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99C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2F4B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0D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37C8"/>
    <w:rsid w:val="007D52A4"/>
    <w:rsid w:val="007E0548"/>
    <w:rsid w:val="007E1A3B"/>
    <w:rsid w:val="007E1C6F"/>
    <w:rsid w:val="007E2073"/>
    <w:rsid w:val="007E2EA0"/>
    <w:rsid w:val="007E2F39"/>
    <w:rsid w:val="007E3EE9"/>
    <w:rsid w:val="007E56E2"/>
    <w:rsid w:val="007E59F8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1F1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E1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1D14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126F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36B0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43C0"/>
    <w:rsid w:val="009A7578"/>
    <w:rsid w:val="009A77CC"/>
    <w:rsid w:val="009B10BF"/>
    <w:rsid w:val="009B1179"/>
    <w:rsid w:val="009B1209"/>
    <w:rsid w:val="009B155D"/>
    <w:rsid w:val="009B3416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59E7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33C8"/>
    <w:rsid w:val="009F4DE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05CD2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0983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EC3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0319"/>
    <w:rsid w:val="00B429B5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2F9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256C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D72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0F1A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0E2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983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2B78"/>
    <w:rsid w:val="00E0402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0D84"/>
    <w:rsid w:val="00E2230C"/>
    <w:rsid w:val="00E2286C"/>
    <w:rsid w:val="00E24A77"/>
    <w:rsid w:val="00E267C5"/>
    <w:rsid w:val="00E26D42"/>
    <w:rsid w:val="00E26F24"/>
    <w:rsid w:val="00E27627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36BEC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3D4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3716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6ACD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449BDF-351E-4171-9BBC-B90BA5BC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11"/>
    <w:locked/>
    <w:rsid w:val="006F599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F599C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ConsPlusNormal0">
    <w:name w:val="ConsPlusNormal Знак"/>
    <w:link w:val="ConsPlusNormal"/>
    <w:uiPriority w:val="99"/>
    <w:locked/>
    <w:rsid w:val="00D550E2"/>
    <w:rPr>
      <w:rFonts w:ascii="Arial" w:hAnsi="Arial" w:cs="Arial"/>
      <w:sz w:val="18"/>
      <w:szCs w:val="18"/>
    </w:rPr>
  </w:style>
  <w:style w:type="paragraph" w:customStyle="1" w:styleId="20">
    <w:name w:val="Основной текст2"/>
    <w:basedOn w:val="a"/>
    <w:rsid w:val="004348F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4998-E0EE-4A13-8988-2F77A650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direktor</cp:lastModifiedBy>
  <cp:revision>2</cp:revision>
  <cp:lastPrinted>2020-06-29T12:09:00Z</cp:lastPrinted>
  <dcterms:created xsi:type="dcterms:W3CDTF">2022-02-09T07:51:00Z</dcterms:created>
  <dcterms:modified xsi:type="dcterms:W3CDTF">2022-02-09T07:51:00Z</dcterms:modified>
</cp:coreProperties>
</file>