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69" w:rsidRDefault="006B2C69" w:rsidP="00156B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№_3_</w:t>
      </w:r>
    </w:p>
    <w:p w:rsidR="006B2C69" w:rsidRDefault="006B2C69" w:rsidP="00156B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Совещание с руководителями ОУ</w:t>
      </w:r>
    </w:p>
    <w:p w:rsidR="006B2C69" w:rsidRDefault="006B2C69" w:rsidP="00F5307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28.11.2014 в 10-00 часов, ГИМЦ</w:t>
      </w:r>
    </w:p>
    <w:p w:rsidR="006B2C69" w:rsidRDefault="006B2C69" w:rsidP="00ED5B39">
      <w:pPr>
        <w:pStyle w:val="2"/>
        <w:rPr>
          <w:rFonts w:ascii="Times New Roman" w:hAnsi="Times New Roman"/>
          <w:b/>
          <w:sz w:val="24"/>
          <w:szCs w:val="24"/>
          <w:u w:val="single"/>
        </w:rPr>
      </w:pPr>
      <w:r w:rsidRPr="00825787">
        <w:rPr>
          <w:rFonts w:ascii="Times New Roman" w:hAnsi="Times New Roman"/>
          <w:b/>
          <w:sz w:val="24"/>
          <w:szCs w:val="24"/>
          <w:u w:val="single"/>
        </w:rPr>
        <w:t>Присутствовали:</w:t>
      </w:r>
    </w:p>
    <w:p w:rsidR="006B2C69" w:rsidRPr="000A796E" w:rsidRDefault="006B2C69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Кабацура Г.В. – начальник отдела образования</w:t>
      </w:r>
    </w:p>
    <w:p w:rsidR="006B2C69" w:rsidRDefault="006B2C69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Полежаева О.П. – главный специалист отдела образования</w:t>
      </w:r>
    </w:p>
    <w:p w:rsidR="006B2C69" w:rsidRPr="000A796E" w:rsidRDefault="006B2C69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Завиркина Н.А. </w:t>
      </w:r>
      <w:r w:rsidRPr="000A796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0A796E">
        <w:rPr>
          <w:rFonts w:ascii="Times New Roman" w:hAnsi="Times New Roman"/>
          <w:sz w:val="20"/>
          <w:szCs w:val="20"/>
        </w:rPr>
        <w:t>главный специалист отдела образования</w:t>
      </w:r>
    </w:p>
    <w:p w:rsidR="006B2C69" w:rsidRPr="000A796E" w:rsidRDefault="006B2C69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Шарова Л.А. – ведущий инженер МБОУ О(С)ОШ № 1</w:t>
      </w:r>
    </w:p>
    <w:p w:rsidR="006B2C69" w:rsidRPr="000A796E" w:rsidRDefault="006B2C69" w:rsidP="00056168">
      <w:pPr>
        <w:tabs>
          <w:tab w:val="left" w:pos="720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Кузенова Е.В. – методист кадрового обеспечения МКУ ГИМЦ</w:t>
      </w:r>
    </w:p>
    <w:p w:rsidR="006B2C69" w:rsidRPr="000A796E" w:rsidRDefault="006B2C69" w:rsidP="0005616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A796E">
        <w:rPr>
          <w:rFonts w:ascii="Times New Roman" w:hAnsi="Times New Roman"/>
          <w:sz w:val="20"/>
          <w:szCs w:val="20"/>
        </w:rPr>
        <w:t xml:space="preserve">Фролова Е.В. - </w:t>
      </w:r>
      <w:r w:rsidRPr="000A796E">
        <w:rPr>
          <w:rFonts w:ascii="Times New Roman" w:hAnsi="Times New Roman"/>
          <w:color w:val="000000"/>
          <w:sz w:val="20"/>
          <w:szCs w:val="20"/>
          <w:lang w:eastAsia="ru-RU"/>
        </w:rPr>
        <w:t>методист по библиотечным и мультимедийным фондам МКУ ГИМЦ</w:t>
      </w:r>
    </w:p>
    <w:p w:rsidR="006B2C69" w:rsidRPr="000A796E" w:rsidRDefault="006B2C69" w:rsidP="0005616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B2C69" w:rsidRPr="000A796E" w:rsidRDefault="006B2C69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Баталова Н.Ю. – заведующая МБДОУ д/с № 9</w:t>
      </w:r>
    </w:p>
    <w:p w:rsidR="006B2C69" w:rsidRPr="000A796E" w:rsidRDefault="006B2C69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Быстрова Т.И. – заведующая МБДОУ д/с № 7</w:t>
      </w:r>
    </w:p>
    <w:p w:rsidR="006B2C69" w:rsidRPr="000A796E" w:rsidRDefault="006B2C69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Васильева С.Д. – заведующая МБДОУ д/с № 5</w:t>
      </w:r>
    </w:p>
    <w:p w:rsidR="006B2C69" w:rsidRPr="000A796E" w:rsidRDefault="006B2C69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Алтова Т.А. - заведующей МБДОУ д/с № 13</w:t>
      </w:r>
    </w:p>
    <w:p w:rsidR="006B2C69" w:rsidRPr="000A796E" w:rsidRDefault="006B2C69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Осанина Е.Н.</w:t>
      </w:r>
      <w:r w:rsidRPr="000A796E">
        <w:rPr>
          <w:rFonts w:ascii="Times New Roman" w:hAnsi="Times New Roman"/>
          <w:sz w:val="20"/>
          <w:szCs w:val="20"/>
        </w:rPr>
        <w:t xml:space="preserve"> - заведующая МБДОУ д/с № 14</w:t>
      </w:r>
    </w:p>
    <w:p w:rsidR="006B2C69" w:rsidRPr="000A796E" w:rsidRDefault="006B2C69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Мухина Т.В. – заведующая МБДОУ д/с № 15</w:t>
      </w:r>
    </w:p>
    <w:p w:rsidR="006B2C69" w:rsidRPr="000A796E" w:rsidRDefault="006B2C69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Агапова М.А</w:t>
      </w:r>
      <w:r w:rsidRPr="000A796E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–</w:t>
      </w:r>
      <w:r w:rsidRPr="000A796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зам. заведующей</w:t>
      </w:r>
      <w:r w:rsidRPr="000A796E">
        <w:rPr>
          <w:rFonts w:ascii="Times New Roman" w:hAnsi="Times New Roman"/>
          <w:sz w:val="20"/>
          <w:szCs w:val="20"/>
        </w:rPr>
        <w:t xml:space="preserve"> МАДОУ д/с № 17</w:t>
      </w:r>
    </w:p>
    <w:p w:rsidR="006B2C69" w:rsidRPr="000A796E" w:rsidRDefault="006B2C69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Дворецкая В.В. - заведующая МБДОУ д/с № 18</w:t>
      </w:r>
    </w:p>
    <w:p w:rsidR="006B2C69" w:rsidRPr="000A796E" w:rsidRDefault="006B2C69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Путинцева Г.А. - заведующая МБДОУ д/с № 4</w:t>
      </w:r>
    </w:p>
    <w:p w:rsidR="006B2C69" w:rsidRPr="000A796E" w:rsidRDefault="006B2C69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 xml:space="preserve">Хотько О.В. –  заведующая МБДОУ д/с № 8 </w:t>
      </w:r>
    </w:p>
    <w:p w:rsidR="006B2C69" w:rsidRPr="000A796E" w:rsidRDefault="006B2C69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Заорская Т.Г.- заведующая МБДОУ д/с № 10</w:t>
      </w:r>
    </w:p>
    <w:p w:rsidR="006B2C69" w:rsidRPr="000A796E" w:rsidRDefault="006B2C69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Кирилова О.И</w:t>
      </w:r>
      <w:r w:rsidRPr="000A796E">
        <w:rPr>
          <w:rFonts w:ascii="Times New Roman" w:hAnsi="Times New Roman"/>
          <w:sz w:val="20"/>
          <w:szCs w:val="20"/>
        </w:rPr>
        <w:t xml:space="preserve">. – </w:t>
      </w:r>
      <w:r>
        <w:rPr>
          <w:rFonts w:ascii="Times New Roman" w:hAnsi="Times New Roman"/>
          <w:sz w:val="20"/>
          <w:szCs w:val="20"/>
        </w:rPr>
        <w:t>зам.</w:t>
      </w:r>
      <w:r w:rsidRPr="000A796E">
        <w:rPr>
          <w:rFonts w:ascii="Times New Roman" w:hAnsi="Times New Roman"/>
          <w:sz w:val="20"/>
          <w:szCs w:val="20"/>
        </w:rPr>
        <w:t>директор</w:t>
      </w:r>
      <w:r>
        <w:rPr>
          <w:rFonts w:ascii="Times New Roman" w:hAnsi="Times New Roman"/>
          <w:sz w:val="20"/>
          <w:szCs w:val="20"/>
        </w:rPr>
        <w:t>а</w:t>
      </w:r>
      <w:r w:rsidRPr="000A796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 ВР </w:t>
      </w:r>
      <w:r w:rsidRPr="000A796E">
        <w:rPr>
          <w:rFonts w:ascii="Times New Roman" w:hAnsi="Times New Roman"/>
          <w:sz w:val="20"/>
          <w:szCs w:val="20"/>
        </w:rPr>
        <w:t>МБОУ СОШ №</w:t>
      </w:r>
      <w:r>
        <w:rPr>
          <w:rFonts w:ascii="Times New Roman" w:hAnsi="Times New Roman"/>
          <w:sz w:val="20"/>
          <w:szCs w:val="20"/>
        </w:rPr>
        <w:t>5</w:t>
      </w:r>
    </w:p>
    <w:p w:rsidR="006B2C69" w:rsidRPr="000A796E" w:rsidRDefault="006B2C69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Андреева Л.А. – директор МБОУ СОШ № 5</w:t>
      </w:r>
      <w:r>
        <w:rPr>
          <w:rFonts w:ascii="Times New Roman" w:hAnsi="Times New Roman"/>
          <w:sz w:val="20"/>
          <w:szCs w:val="20"/>
        </w:rPr>
        <w:t>7</w:t>
      </w:r>
      <w:r w:rsidRPr="000A796E">
        <w:rPr>
          <w:rFonts w:ascii="Times New Roman" w:hAnsi="Times New Roman"/>
          <w:sz w:val="20"/>
          <w:szCs w:val="20"/>
        </w:rPr>
        <w:t xml:space="preserve"> </w:t>
      </w:r>
    </w:p>
    <w:p w:rsidR="006B2C69" w:rsidRPr="000A796E" w:rsidRDefault="006B2C69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Кирилина И.В. - директор МБОУ СОШ № 4</w:t>
      </w:r>
    </w:p>
    <w:p w:rsidR="006B2C69" w:rsidRPr="000A796E" w:rsidRDefault="006B2C69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Ерошкина И.Ю. – директор МБОУ "СОШ № 2 им.Ю.А.Гагарина"</w:t>
      </w:r>
    </w:p>
    <w:p w:rsidR="006B2C69" w:rsidRPr="000A796E" w:rsidRDefault="006B2C69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Пугач Л.Н. – заведующая МБДОУ д/с № 12</w:t>
      </w:r>
    </w:p>
    <w:p w:rsidR="006B2C69" w:rsidRPr="000A796E" w:rsidRDefault="006B2C69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Краснопеева В.Н.</w:t>
      </w:r>
      <w:r w:rsidRPr="000A796E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зам. </w:t>
      </w:r>
      <w:r w:rsidRPr="000A796E">
        <w:rPr>
          <w:rFonts w:ascii="Times New Roman" w:hAnsi="Times New Roman"/>
          <w:sz w:val="20"/>
          <w:szCs w:val="20"/>
        </w:rPr>
        <w:t>директора МБОУ ДОД "ДДТ"</w:t>
      </w:r>
    </w:p>
    <w:p w:rsidR="006B2C69" w:rsidRPr="000A796E" w:rsidRDefault="006B2C69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 xml:space="preserve">Шведюк В.Г. – директор МБОУ ООШ № 9 </w:t>
      </w:r>
    </w:p>
    <w:p w:rsidR="006B2C69" w:rsidRPr="000A796E" w:rsidRDefault="006B2C69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Матвеенко А.В</w:t>
      </w:r>
      <w:r w:rsidRPr="000A796E">
        <w:rPr>
          <w:rFonts w:ascii="Times New Roman" w:hAnsi="Times New Roman"/>
          <w:sz w:val="20"/>
          <w:szCs w:val="20"/>
        </w:rPr>
        <w:t xml:space="preserve">. – </w:t>
      </w:r>
      <w:r>
        <w:rPr>
          <w:rFonts w:ascii="Times New Roman" w:hAnsi="Times New Roman"/>
          <w:sz w:val="20"/>
          <w:szCs w:val="20"/>
        </w:rPr>
        <w:t>методист</w:t>
      </w:r>
      <w:r w:rsidRPr="000A796E">
        <w:rPr>
          <w:rFonts w:ascii="Times New Roman" w:hAnsi="Times New Roman"/>
          <w:sz w:val="20"/>
          <w:szCs w:val="20"/>
        </w:rPr>
        <w:t xml:space="preserve"> МБОУ ДОД "ДЭБС"</w:t>
      </w:r>
    </w:p>
    <w:p w:rsidR="006B2C69" w:rsidRPr="000A796E" w:rsidRDefault="006B2C69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Мицкевич В.В.- директор МБОУ О(С)ОШ № 1</w:t>
      </w:r>
    </w:p>
    <w:p w:rsidR="006B2C69" w:rsidRPr="000A796E" w:rsidRDefault="006B2C69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Горяинов А.И. – директор МАОУ гимназия №10</w:t>
      </w:r>
    </w:p>
    <w:p w:rsidR="006B2C69" w:rsidRPr="000A796E" w:rsidRDefault="006B2C69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Кочанова М.А. – руководитель МСКУ «МЦБ»</w:t>
      </w:r>
    </w:p>
    <w:p w:rsidR="006B2C69" w:rsidRPr="00ED5B39" w:rsidRDefault="006B2C69" w:rsidP="00ED5B39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B2C69" w:rsidRDefault="006B2C69" w:rsidP="000A796E">
      <w:pPr>
        <w:outlineLvl w:val="0"/>
        <w:rPr>
          <w:b/>
        </w:rPr>
      </w:pPr>
      <w:r w:rsidRPr="00F16BBD">
        <w:rPr>
          <w:b/>
        </w:rPr>
        <w:t xml:space="preserve">Повестка дня: </w:t>
      </w:r>
    </w:p>
    <w:p w:rsidR="006B2C69" w:rsidRPr="001D58FA" w:rsidRDefault="006B2C69" w:rsidP="001D58FA">
      <w:pPr>
        <w:spacing w:after="0"/>
        <w:rPr>
          <w:rFonts w:ascii="Times New Roman" w:hAnsi="Times New Roman"/>
          <w:b/>
          <w:sz w:val="24"/>
          <w:szCs w:val="24"/>
        </w:rPr>
      </w:pPr>
      <w:r w:rsidRPr="001D58FA">
        <w:rPr>
          <w:rFonts w:ascii="Times New Roman" w:hAnsi="Times New Roman"/>
          <w:b/>
          <w:sz w:val="24"/>
          <w:szCs w:val="24"/>
        </w:rPr>
        <w:t>10.00-10.40</w:t>
      </w:r>
    </w:p>
    <w:p w:rsidR="006B2C69" w:rsidRPr="001D58FA" w:rsidRDefault="006B2C69" w:rsidP="001D58FA">
      <w:pPr>
        <w:spacing w:after="0"/>
        <w:rPr>
          <w:rFonts w:ascii="Times New Roman" w:hAnsi="Times New Roman"/>
          <w:sz w:val="24"/>
          <w:szCs w:val="24"/>
        </w:rPr>
      </w:pPr>
      <w:r w:rsidRPr="001D58FA">
        <w:rPr>
          <w:rFonts w:ascii="Times New Roman" w:hAnsi="Times New Roman"/>
          <w:sz w:val="24"/>
          <w:szCs w:val="24"/>
        </w:rPr>
        <w:tab/>
        <w:t>1. Основные подходы к разработке муниципальной стратегии развития образования г. Дивногорска</w:t>
      </w:r>
    </w:p>
    <w:p w:rsidR="006B2C69" w:rsidRPr="001D58FA" w:rsidRDefault="006B2C69" w:rsidP="001D58F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D58FA">
        <w:rPr>
          <w:rFonts w:ascii="Times New Roman" w:hAnsi="Times New Roman"/>
          <w:i/>
          <w:sz w:val="24"/>
          <w:szCs w:val="24"/>
        </w:rPr>
        <w:t xml:space="preserve">Начальник отдела образования Кабацура Г.В.                                                                   </w:t>
      </w:r>
    </w:p>
    <w:p w:rsidR="006B2C69" w:rsidRPr="001D58FA" w:rsidRDefault="006B2C69" w:rsidP="001D58FA">
      <w:pPr>
        <w:spacing w:after="0"/>
        <w:rPr>
          <w:rFonts w:ascii="Times New Roman" w:hAnsi="Times New Roman"/>
          <w:b/>
          <w:sz w:val="24"/>
          <w:szCs w:val="24"/>
        </w:rPr>
      </w:pPr>
      <w:r w:rsidRPr="001D58FA">
        <w:rPr>
          <w:rFonts w:ascii="Times New Roman" w:hAnsi="Times New Roman"/>
          <w:b/>
          <w:sz w:val="24"/>
          <w:szCs w:val="24"/>
        </w:rPr>
        <w:t>10.40-10.50</w:t>
      </w:r>
    </w:p>
    <w:p w:rsidR="006B2C69" w:rsidRPr="001D58FA" w:rsidRDefault="006B2C69" w:rsidP="001D58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8FA">
        <w:rPr>
          <w:rFonts w:ascii="Times New Roman" w:hAnsi="Times New Roman"/>
          <w:sz w:val="24"/>
          <w:szCs w:val="24"/>
        </w:rPr>
        <w:t xml:space="preserve">         2. О проведении итогового сочинения, как допуска к государственной итоговой аттестации в 2014-2015 учебном году. </w:t>
      </w:r>
    </w:p>
    <w:p w:rsidR="006B2C69" w:rsidRPr="001D58FA" w:rsidRDefault="006B2C69" w:rsidP="001D58F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D58FA">
        <w:rPr>
          <w:rFonts w:ascii="Times New Roman" w:hAnsi="Times New Roman"/>
          <w:i/>
          <w:sz w:val="24"/>
          <w:szCs w:val="24"/>
        </w:rPr>
        <w:t>Главный специалист отдела образования Полежаева О.П.</w:t>
      </w:r>
    </w:p>
    <w:p w:rsidR="006B2C69" w:rsidRPr="001D58FA" w:rsidRDefault="006B2C69" w:rsidP="001D58F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D58FA">
        <w:rPr>
          <w:rFonts w:ascii="Times New Roman" w:hAnsi="Times New Roman"/>
          <w:b/>
          <w:sz w:val="24"/>
          <w:szCs w:val="24"/>
        </w:rPr>
        <w:t>10.50-11.00 перерыв</w:t>
      </w:r>
      <w:r w:rsidRPr="001D58F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</w:t>
      </w:r>
    </w:p>
    <w:p w:rsidR="006B2C69" w:rsidRPr="001D58FA" w:rsidRDefault="006B2C69" w:rsidP="001D58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58FA">
        <w:rPr>
          <w:rFonts w:ascii="Times New Roman" w:hAnsi="Times New Roman"/>
          <w:b/>
          <w:sz w:val="24"/>
          <w:szCs w:val="24"/>
        </w:rPr>
        <w:t>11.00-11.15</w:t>
      </w:r>
    </w:p>
    <w:p w:rsidR="006B2C69" w:rsidRPr="00B0307E" w:rsidRDefault="006B2C69" w:rsidP="001D58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8FA">
        <w:rPr>
          <w:rFonts w:ascii="Times New Roman" w:hAnsi="Times New Roman"/>
          <w:sz w:val="24"/>
          <w:szCs w:val="24"/>
        </w:rPr>
        <w:t xml:space="preserve">         3. Об организованном окончании финансового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58FA">
        <w:rPr>
          <w:rFonts w:ascii="Times New Roman" w:hAnsi="Times New Roman"/>
          <w:i/>
          <w:sz w:val="24"/>
          <w:szCs w:val="24"/>
        </w:rPr>
        <w:t xml:space="preserve">Руководитель МСКУ МЦБ Кочанова М.А.                                                                       </w:t>
      </w:r>
    </w:p>
    <w:p w:rsidR="006B2C69" w:rsidRPr="001D58FA" w:rsidRDefault="006B2C69" w:rsidP="001D58FA">
      <w:pPr>
        <w:spacing w:after="0"/>
        <w:rPr>
          <w:rFonts w:ascii="Times New Roman" w:hAnsi="Times New Roman"/>
          <w:b/>
          <w:sz w:val="24"/>
          <w:szCs w:val="24"/>
        </w:rPr>
      </w:pPr>
      <w:r w:rsidRPr="001D58FA">
        <w:rPr>
          <w:rFonts w:ascii="Times New Roman" w:hAnsi="Times New Roman"/>
          <w:b/>
          <w:sz w:val="24"/>
          <w:szCs w:val="24"/>
        </w:rPr>
        <w:t>11.15-11.30</w:t>
      </w:r>
    </w:p>
    <w:p w:rsidR="006B2C69" w:rsidRPr="00BD5027" w:rsidRDefault="006B2C69" w:rsidP="001D58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8FA">
        <w:rPr>
          <w:rFonts w:ascii="Times New Roman" w:hAnsi="Times New Roman"/>
          <w:sz w:val="24"/>
          <w:szCs w:val="24"/>
        </w:rPr>
        <w:t xml:space="preserve">          4. О задачах по подготовке и проведению новогодних мероприятий в ОУ.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58FA">
        <w:rPr>
          <w:rFonts w:ascii="Times New Roman" w:hAnsi="Times New Roman"/>
          <w:i/>
          <w:sz w:val="24"/>
          <w:szCs w:val="24"/>
        </w:rPr>
        <w:t>Главный специалист отдела образования Завиркина Н.А.</w:t>
      </w:r>
    </w:p>
    <w:p w:rsidR="006B2C69" w:rsidRPr="001D58FA" w:rsidRDefault="006B2C69" w:rsidP="001D58F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D58FA">
        <w:rPr>
          <w:rFonts w:ascii="Times New Roman" w:hAnsi="Times New Roman"/>
          <w:i/>
          <w:sz w:val="24"/>
          <w:szCs w:val="24"/>
        </w:rPr>
        <w:t xml:space="preserve">Ведущий инженер Шарова Л.А. </w:t>
      </w:r>
    </w:p>
    <w:p w:rsidR="006B2C69" w:rsidRPr="001D58FA" w:rsidRDefault="006B2C69" w:rsidP="001D58FA">
      <w:pPr>
        <w:spacing w:after="0"/>
        <w:rPr>
          <w:rFonts w:ascii="Times New Roman" w:hAnsi="Times New Roman"/>
          <w:b/>
          <w:sz w:val="24"/>
          <w:szCs w:val="24"/>
        </w:rPr>
      </w:pPr>
      <w:r w:rsidRPr="001D58FA">
        <w:rPr>
          <w:rFonts w:ascii="Times New Roman" w:hAnsi="Times New Roman"/>
          <w:b/>
          <w:sz w:val="24"/>
          <w:szCs w:val="24"/>
        </w:rPr>
        <w:t>11.30-12.0</w:t>
      </w:r>
      <w:bookmarkStart w:id="0" w:name="_GoBack"/>
      <w:bookmarkEnd w:id="0"/>
      <w:r w:rsidRPr="001D58FA">
        <w:rPr>
          <w:rFonts w:ascii="Times New Roman" w:hAnsi="Times New Roman"/>
          <w:b/>
          <w:sz w:val="24"/>
          <w:szCs w:val="24"/>
        </w:rPr>
        <w:t>0</w:t>
      </w:r>
      <w:r w:rsidRPr="001D58FA">
        <w:rPr>
          <w:rFonts w:ascii="Times New Roman" w:hAnsi="Times New Roman"/>
          <w:sz w:val="24"/>
          <w:szCs w:val="24"/>
        </w:rPr>
        <w:t xml:space="preserve">          </w:t>
      </w:r>
    </w:p>
    <w:p w:rsidR="006B2C69" w:rsidRPr="001D58FA" w:rsidRDefault="006B2C69" w:rsidP="001D58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8FA">
        <w:rPr>
          <w:rFonts w:ascii="Times New Roman" w:hAnsi="Times New Roman"/>
          <w:sz w:val="24"/>
          <w:szCs w:val="24"/>
        </w:rPr>
        <w:tab/>
        <w:t>5. Информация:</w:t>
      </w:r>
    </w:p>
    <w:p w:rsidR="006B2C69" w:rsidRPr="001D58FA" w:rsidRDefault="006B2C69" w:rsidP="001D58FA">
      <w:pPr>
        <w:pStyle w:val="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58FA">
        <w:rPr>
          <w:rFonts w:ascii="Times New Roman" w:hAnsi="Times New Roman"/>
          <w:sz w:val="24"/>
          <w:szCs w:val="24"/>
        </w:rPr>
        <w:t xml:space="preserve">О проведении городского мероприятия, посвященного Дню матери, и старте марафона добра и милосердия «От сердца к сердцу». </w:t>
      </w:r>
    </w:p>
    <w:p w:rsidR="006B2C69" w:rsidRPr="001D58FA" w:rsidRDefault="006B2C69" w:rsidP="001D58FA">
      <w:pPr>
        <w:pStyle w:val="a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D58FA">
        <w:rPr>
          <w:rFonts w:ascii="Times New Roman" w:hAnsi="Times New Roman"/>
          <w:i/>
          <w:sz w:val="24"/>
          <w:szCs w:val="24"/>
        </w:rPr>
        <w:t xml:space="preserve">Директор МБОУ ДОД «ДДТ» Меньших С.М. (Краснопеева В.Н.) </w:t>
      </w:r>
    </w:p>
    <w:p w:rsidR="006B2C69" w:rsidRPr="001D58FA" w:rsidRDefault="006B2C69" w:rsidP="001D58FA">
      <w:pPr>
        <w:pStyle w:val="a"/>
        <w:spacing w:after="0"/>
        <w:jc w:val="both"/>
        <w:rPr>
          <w:rFonts w:ascii="Times New Roman" w:hAnsi="Times New Roman"/>
          <w:sz w:val="24"/>
          <w:szCs w:val="24"/>
        </w:rPr>
      </w:pPr>
      <w:r w:rsidRPr="001D58FA">
        <w:rPr>
          <w:rFonts w:ascii="Times New Roman" w:hAnsi="Times New Roman"/>
          <w:sz w:val="24"/>
          <w:szCs w:val="24"/>
        </w:rPr>
        <w:t>Главный специалист отдела образования Завиркина Н.А.</w:t>
      </w:r>
    </w:p>
    <w:p w:rsidR="006B2C69" w:rsidRPr="001D58FA" w:rsidRDefault="006B2C69" w:rsidP="001D58FA">
      <w:pPr>
        <w:pStyle w:val="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58FA">
        <w:rPr>
          <w:rFonts w:ascii="Times New Roman" w:hAnsi="Times New Roman"/>
          <w:sz w:val="24"/>
          <w:szCs w:val="24"/>
        </w:rPr>
        <w:t>Об участии в 1-м городском молодежном бале «Назад в 60-тые».</w:t>
      </w:r>
    </w:p>
    <w:p w:rsidR="006B2C69" w:rsidRPr="001D58FA" w:rsidRDefault="006B2C69" w:rsidP="001D58FA">
      <w:pPr>
        <w:pStyle w:val="a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D58FA">
        <w:rPr>
          <w:rFonts w:ascii="Times New Roman" w:hAnsi="Times New Roman"/>
          <w:i/>
          <w:sz w:val="24"/>
          <w:szCs w:val="24"/>
        </w:rPr>
        <w:t>Главный специалист отдела образования Завиркина Н.А.</w:t>
      </w:r>
    </w:p>
    <w:p w:rsidR="006B2C69" w:rsidRPr="001D58FA" w:rsidRDefault="006B2C69" w:rsidP="001D58FA">
      <w:pPr>
        <w:pStyle w:val="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58FA">
        <w:rPr>
          <w:rFonts w:ascii="Times New Roman" w:hAnsi="Times New Roman"/>
          <w:sz w:val="24"/>
          <w:szCs w:val="24"/>
        </w:rPr>
        <w:t>Об обеспечении функционирования образовательных учреждений в период новогодних праздников.</w:t>
      </w:r>
    </w:p>
    <w:p w:rsidR="006B2C69" w:rsidRPr="001D58FA" w:rsidRDefault="006B2C69" w:rsidP="001D58FA">
      <w:pPr>
        <w:pStyle w:val="a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D58FA">
        <w:rPr>
          <w:rFonts w:ascii="Times New Roman" w:hAnsi="Times New Roman"/>
          <w:i/>
          <w:sz w:val="24"/>
          <w:szCs w:val="24"/>
        </w:rPr>
        <w:t>Начальник отдела образования Кабацура Г.В.</w:t>
      </w:r>
    </w:p>
    <w:p w:rsidR="006B2C69" w:rsidRPr="001D58FA" w:rsidRDefault="006B2C69" w:rsidP="001D58FA">
      <w:pPr>
        <w:pStyle w:val="a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D58FA">
        <w:rPr>
          <w:rFonts w:ascii="Times New Roman" w:hAnsi="Times New Roman"/>
          <w:sz w:val="24"/>
          <w:szCs w:val="24"/>
        </w:rPr>
        <w:t>О подготовке к проведению профессионального конкурса «Учитель года» в 2015 году.</w:t>
      </w:r>
    </w:p>
    <w:p w:rsidR="006B2C69" w:rsidRPr="001D58FA" w:rsidRDefault="006B2C69" w:rsidP="001D58FA">
      <w:pPr>
        <w:pStyle w:val="a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D58FA">
        <w:rPr>
          <w:rFonts w:ascii="Times New Roman" w:hAnsi="Times New Roman"/>
          <w:i/>
          <w:sz w:val="24"/>
          <w:szCs w:val="24"/>
        </w:rPr>
        <w:t>Методист МКУ «ГИМЦ» Фролова Е.В.</w:t>
      </w:r>
    </w:p>
    <w:p w:rsidR="006B2C69" w:rsidRDefault="006B2C69" w:rsidP="00F530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2C69" w:rsidRDefault="006B2C69" w:rsidP="000A796E">
      <w:pPr>
        <w:jc w:val="both"/>
        <w:rPr>
          <w:b/>
          <w:bCs/>
        </w:rPr>
      </w:pPr>
      <w:r>
        <w:rPr>
          <w:b/>
          <w:bCs/>
        </w:rPr>
        <w:t>ВЫСТУПАЛИ:</w:t>
      </w:r>
    </w:p>
    <w:p w:rsidR="006B2C69" w:rsidRPr="001049B8" w:rsidRDefault="006B2C69" w:rsidP="001049B8">
      <w:pPr>
        <w:spacing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049B8">
        <w:rPr>
          <w:rFonts w:ascii="Times New Roman" w:hAnsi="Times New Roman"/>
          <w:sz w:val="24"/>
          <w:szCs w:val="24"/>
        </w:rPr>
        <w:t xml:space="preserve">Начальник отдела образования Кабацура Г.В. представила </w:t>
      </w:r>
      <w:r>
        <w:rPr>
          <w:rFonts w:ascii="Times New Roman" w:hAnsi="Times New Roman"/>
          <w:sz w:val="24"/>
          <w:szCs w:val="24"/>
        </w:rPr>
        <w:t xml:space="preserve">присутствующим повестку совещания, </w:t>
      </w:r>
      <w:r w:rsidRPr="001049B8">
        <w:rPr>
          <w:rFonts w:ascii="Times New Roman" w:hAnsi="Times New Roman"/>
          <w:sz w:val="24"/>
          <w:szCs w:val="24"/>
        </w:rPr>
        <w:t xml:space="preserve">поздравила </w:t>
      </w:r>
      <w:r>
        <w:rPr>
          <w:rFonts w:ascii="Times New Roman" w:hAnsi="Times New Roman"/>
          <w:sz w:val="24"/>
          <w:szCs w:val="24"/>
        </w:rPr>
        <w:t>с юбилеем Детскую биолого-экологическую станцию, зачитала благодарность от Института повышения квалификации в адрес учителей и руководителя МБОУ СОШ №4 Кирилиной И.В.</w:t>
      </w:r>
    </w:p>
    <w:p w:rsidR="006B2C69" w:rsidRDefault="006B2C69" w:rsidP="001B3D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049B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п.1</w:t>
      </w:r>
      <w:r w:rsidRPr="001049B8">
        <w:rPr>
          <w:rFonts w:ascii="Times New Roman" w:hAnsi="Times New Roman"/>
          <w:sz w:val="24"/>
          <w:szCs w:val="24"/>
        </w:rPr>
        <w:t xml:space="preserve"> </w:t>
      </w:r>
      <w:r w:rsidRPr="006805EB">
        <w:rPr>
          <w:rFonts w:ascii="Times New Roman" w:hAnsi="Times New Roman"/>
          <w:b/>
          <w:sz w:val="24"/>
          <w:szCs w:val="24"/>
        </w:rPr>
        <w:t>«Основные подходы к разработке муниципальной стратегии развития образования г. Дивногорска</w:t>
      </w:r>
      <w:r>
        <w:rPr>
          <w:rFonts w:ascii="Times New Roman" w:hAnsi="Times New Roman"/>
          <w:b/>
          <w:sz w:val="24"/>
          <w:szCs w:val="24"/>
        </w:rPr>
        <w:t>»</w:t>
      </w:r>
      <w:r w:rsidRPr="001049B8">
        <w:rPr>
          <w:rFonts w:ascii="Times New Roman" w:hAnsi="Times New Roman"/>
          <w:sz w:val="24"/>
          <w:szCs w:val="24"/>
        </w:rPr>
        <w:t xml:space="preserve">  выступила </w:t>
      </w:r>
      <w:r>
        <w:rPr>
          <w:rFonts w:ascii="Times New Roman" w:hAnsi="Times New Roman"/>
          <w:i/>
          <w:sz w:val="24"/>
          <w:szCs w:val="24"/>
        </w:rPr>
        <w:t>начальник</w:t>
      </w:r>
      <w:r w:rsidRPr="001049B8">
        <w:rPr>
          <w:rFonts w:ascii="Times New Roman" w:hAnsi="Times New Roman"/>
          <w:i/>
          <w:sz w:val="24"/>
          <w:szCs w:val="24"/>
        </w:rPr>
        <w:t xml:space="preserve"> отдела образования </w:t>
      </w:r>
      <w:r>
        <w:rPr>
          <w:rFonts w:ascii="Times New Roman" w:hAnsi="Times New Roman"/>
          <w:i/>
          <w:sz w:val="24"/>
          <w:szCs w:val="24"/>
        </w:rPr>
        <w:t>Кабацура Г.В</w:t>
      </w:r>
      <w:r w:rsidRPr="001049B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1049B8">
        <w:rPr>
          <w:rFonts w:ascii="Times New Roman" w:hAnsi="Times New Roman"/>
          <w:sz w:val="24"/>
          <w:szCs w:val="24"/>
        </w:rPr>
        <w:t>продемо</w:t>
      </w:r>
      <w:r>
        <w:rPr>
          <w:rFonts w:ascii="Times New Roman" w:hAnsi="Times New Roman"/>
          <w:sz w:val="24"/>
          <w:szCs w:val="24"/>
        </w:rPr>
        <w:t>нстрировав материалы на слайдах:</w:t>
      </w:r>
    </w:p>
    <w:p w:rsidR="006B2C69" w:rsidRDefault="006B2C69" w:rsidP="00C92F1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качеством образования</w:t>
      </w:r>
    </w:p>
    <w:p w:rsidR="006B2C69" w:rsidRDefault="006B2C69" w:rsidP="00C92F1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инклюзивного образования в Красноярском крае</w:t>
      </w:r>
    </w:p>
    <w:p w:rsidR="006B2C69" w:rsidRDefault="006B2C69" w:rsidP="00C92F1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Территориальные программы и сетевые кооперации</w:t>
      </w:r>
    </w:p>
    <w:p w:rsidR="006B2C69" w:rsidRDefault="006B2C69" w:rsidP="00C92F1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Методологическая карта развития</w:t>
      </w:r>
    </w:p>
    <w:p w:rsidR="006B2C69" w:rsidRDefault="006B2C69" w:rsidP="00C92F1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элементов муниципальной стратегии образования г.Дивногорска</w:t>
      </w:r>
    </w:p>
    <w:p w:rsidR="006B2C69" w:rsidRDefault="006B2C69" w:rsidP="00C92F1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муниципальных проектов</w:t>
      </w:r>
    </w:p>
    <w:p w:rsidR="006B2C69" w:rsidRDefault="006B2C69" w:rsidP="005723D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работы над проектами</w:t>
      </w:r>
    </w:p>
    <w:p w:rsidR="006B2C69" w:rsidRDefault="006B2C69" w:rsidP="005723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C69" w:rsidRPr="005723DB" w:rsidRDefault="006B2C69" w:rsidP="005723DB">
      <w:pPr>
        <w:spacing w:after="0"/>
        <w:jc w:val="both"/>
        <w:rPr>
          <w:b/>
          <w:sz w:val="24"/>
          <w:szCs w:val="24"/>
        </w:rPr>
      </w:pPr>
      <w:r w:rsidRPr="005723DB">
        <w:rPr>
          <w:b/>
          <w:sz w:val="24"/>
          <w:szCs w:val="24"/>
        </w:rPr>
        <w:t>Вопросы:</w:t>
      </w:r>
    </w:p>
    <w:p w:rsidR="006B2C69" w:rsidRDefault="006B2C69" w:rsidP="005723DB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Кирилина И.В</w:t>
      </w:r>
      <w:r w:rsidRPr="005723DB">
        <w:rPr>
          <w:rFonts w:ascii="Times New Roman" w:hAnsi="Times New Roman"/>
          <w:sz w:val="24"/>
          <w:szCs w:val="24"/>
        </w:rPr>
        <w:t>.- директор МБОУ СОШ № 4</w:t>
      </w:r>
      <w:r>
        <w:rPr>
          <w:rFonts w:ascii="Times New Roman" w:hAnsi="Times New Roman"/>
          <w:sz w:val="24"/>
          <w:szCs w:val="24"/>
        </w:rPr>
        <w:t>: «На мой взгляд финансово-экономический аспект очень важен, поэтому вопрос: как эти проекты будут финансироваться?»</w:t>
      </w:r>
    </w:p>
    <w:p w:rsidR="006B2C69" w:rsidRDefault="006B2C69" w:rsidP="005707D1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Кабацура Г.В. - начальник отдела образования: « 1. После выхода проектов на стадию реализации, Министерство образования предполагает выйти на корректировку бюджета о подкреплении проектов финансовыми средствами. 2. Распоряжением Министерства образования «базовые площадки» будут поддерживаться финансовым обеспечением».</w:t>
      </w:r>
    </w:p>
    <w:p w:rsidR="006B2C69" w:rsidRDefault="006B2C69" w:rsidP="005707D1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Кирилина И.В</w:t>
      </w:r>
      <w:r w:rsidRPr="005723DB">
        <w:rPr>
          <w:rFonts w:ascii="Times New Roman" w:hAnsi="Times New Roman"/>
          <w:sz w:val="24"/>
          <w:szCs w:val="24"/>
        </w:rPr>
        <w:t>.- директор МБОУ СОШ № 4</w:t>
      </w:r>
      <w:r>
        <w:rPr>
          <w:rFonts w:ascii="Times New Roman" w:hAnsi="Times New Roman"/>
          <w:sz w:val="24"/>
          <w:szCs w:val="24"/>
        </w:rPr>
        <w:t>: « Как часто можно обращаться к экспертам, кураторам проектов?»</w:t>
      </w:r>
    </w:p>
    <w:p w:rsidR="006B2C69" w:rsidRDefault="006B2C69" w:rsidP="005707D1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Кабацура Г.В. - начальник отдела образования: « К нашим кураторам можно обращаться часто, а с региональными кураторами этот вопрос надо будет ещё согласовать».</w:t>
      </w:r>
    </w:p>
    <w:p w:rsidR="006B2C69" w:rsidRDefault="006B2C69" w:rsidP="005707D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3D7D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п.2 </w:t>
      </w:r>
      <w:r w:rsidRPr="00EA6C31">
        <w:rPr>
          <w:rFonts w:ascii="Times New Roman" w:hAnsi="Times New Roman"/>
          <w:b/>
          <w:sz w:val="24"/>
          <w:szCs w:val="24"/>
        </w:rPr>
        <w:t>«О проведении итогового сочинения, как допуска к государственной итоговой аттестации в 2014-2015 учебном году»</w:t>
      </w:r>
      <w:r>
        <w:rPr>
          <w:rFonts w:ascii="Times New Roman" w:hAnsi="Times New Roman"/>
          <w:sz w:val="24"/>
          <w:szCs w:val="24"/>
        </w:rPr>
        <w:t xml:space="preserve"> выступила </w:t>
      </w:r>
      <w:r>
        <w:rPr>
          <w:rFonts w:ascii="Times New Roman" w:hAnsi="Times New Roman"/>
          <w:i/>
          <w:sz w:val="24"/>
          <w:szCs w:val="24"/>
        </w:rPr>
        <w:t>г</w:t>
      </w:r>
      <w:r w:rsidRPr="001049B8">
        <w:rPr>
          <w:rFonts w:ascii="Times New Roman" w:hAnsi="Times New Roman"/>
          <w:i/>
          <w:sz w:val="24"/>
          <w:szCs w:val="24"/>
        </w:rPr>
        <w:t>лавный специалист отдела образования Полежаева О.П.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6B2C69" w:rsidRDefault="006B2C69" w:rsidP="004D4DB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результатах</w:t>
      </w:r>
    </w:p>
    <w:p w:rsidR="006B2C69" w:rsidRDefault="006B2C69" w:rsidP="004D4DB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проблемах</w:t>
      </w:r>
    </w:p>
    <w:p w:rsidR="006B2C69" w:rsidRDefault="006B2C69" w:rsidP="004D4DB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причинах незачётов</w:t>
      </w:r>
    </w:p>
    <w:p w:rsidR="006B2C69" w:rsidRDefault="006B2C69" w:rsidP="008348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от руководителей не поступило.</w:t>
      </w:r>
    </w:p>
    <w:p w:rsidR="006B2C69" w:rsidRDefault="006B2C69" w:rsidP="008348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Кабацура Г.В. - начальник отдела образования: « Школы стали усиленно тратить субвенции, поэтому прошу в приоритете ставить подготовку материальной базы для сдачи ГИА».</w:t>
      </w:r>
    </w:p>
    <w:p w:rsidR="006B2C69" w:rsidRDefault="006B2C69" w:rsidP="008348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C69" w:rsidRDefault="006B2C69" w:rsidP="008348F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D58FA">
        <w:rPr>
          <w:rFonts w:ascii="Times New Roman" w:hAnsi="Times New Roman"/>
          <w:b/>
          <w:sz w:val="24"/>
          <w:szCs w:val="24"/>
        </w:rPr>
        <w:t>10.50-11.00 перерыв</w:t>
      </w:r>
      <w:r w:rsidRPr="001D58FA">
        <w:rPr>
          <w:rFonts w:ascii="Times New Roman" w:hAnsi="Times New Roman"/>
          <w:b/>
          <w:i/>
          <w:sz w:val="24"/>
          <w:szCs w:val="24"/>
        </w:rPr>
        <w:t xml:space="preserve">           </w:t>
      </w:r>
    </w:p>
    <w:p w:rsidR="006B2C69" w:rsidRPr="00384F84" w:rsidRDefault="006B2C69" w:rsidP="008348F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D58F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</w:t>
      </w:r>
    </w:p>
    <w:p w:rsidR="006B2C69" w:rsidRDefault="006B2C69" w:rsidP="00FD08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48F9">
        <w:rPr>
          <w:rFonts w:ascii="Times New Roman" w:hAnsi="Times New Roman"/>
          <w:sz w:val="24"/>
          <w:szCs w:val="24"/>
        </w:rPr>
        <w:t xml:space="preserve">По п.3 </w:t>
      </w:r>
      <w:r w:rsidRPr="00384F84">
        <w:rPr>
          <w:rFonts w:ascii="Times New Roman" w:hAnsi="Times New Roman"/>
          <w:b/>
          <w:sz w:val="24"/>
          <w:szCs w:val="24"/>
        </w:rPr>
        <w:t>«Об организованном окончании финансового года»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0895">
        <w:rPr>
          <w:rFonts w:ascii="Times New Roman" w:hAnsi="Times New Roman"/>
          <w:sz w:val="24"/>
          <w:szCs w:val="24"/>
        </w:rPr>
        <w:t>выступила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</w:t>
      </w:r>
      <w:r w:rsidRPr="001D58FA">
        <w:rPr>
          <w:rFonts w:ascii="Times New Roman" w:hAnsi="Times New Roman"/>
          <w:i/>
          <w:sz w:val="24"/>
          <w:szCs w:val="24"/>
        </w:rPr>
        <w:t xml:space="preserve">уководитель МСКУ МЦБ Кочанова М.А. </w:t>
      </w:r>
    </w:p>
    <w:p w:rsidR="006B2C69" w:rsidRDefault="006B2C69" w:rsidP="00BE159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сроках выплаты заработной платы</w:t>
      </w:r>
    </w:p>
    <w:p w:rsidR="006B2C69" w:rsidRPr="00BE1590" w:rsidRDefault="006B2C69" w:rsidP="00BE159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сроках по предоставлению документов в Федеральное казначейство</w:t>
      </w:r>
    </w:p>
    <w:p w:rsidR="006B2C69" w:rsidRPr="00BE1590" w:rsidRDefault="006B2C69" w:rsidP="00BE159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остатках средств на счетах</w:t>
      </w:r>
    </w:p>
    <w:p w:rsidR="006B2C69" w:rsidRPr="00BE1590" w:rsidRDefault="006B2C69" w:rsidP="00BE159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открытии новых лицевых счетов</w:t>
      </w:r>
    </w:p>
    <w:p w:rsidR="006B2C69" w:rsidRPr="00BE1590" w:rsidRDefault="006B2C69" w:rsidP="00BE159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корректировке местного бюджета</w:t>
      </w:r>
    </w:p>
    <w:p w:rsidR="006B2C69" w:rsidRDefault="006B2C69" w:rsidP="00BE1590">
      <w:pPr>
        <w:spacing w:after="0"/>
        <w:jc w:val="both"/>
        <w:rPr>
          <w:b/>
          <w:sz w:val="24"/>
          <w:szCs w:val="24"/>
        </w:rPr>
      </w:pPr>
      <w:r w:rsidRPr="005723DB">
        <w:rPr>
          <w:b/>
          <w:sz w:val="24"/>
          <w:szCs w:val="24"/>
        </w:rPr>
        <w:t>Вопросы:</w:t>
      </w:r>
      <w:r>
        <w:rPr>
          <w:b/>
          <w:sz w:val="24"/>
          <w:szCs w:val="24"/>
        </w:rPr>
        <w:t xml:space="preserve"> </w:t>
      </w:r>
    </w:p>
    <w:p w:rsidR="006B2C69" w:rsidRDefault="006B2C69" w:rsidP="00394F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Мицкевич В.В. – директор </w:t>
      </w:r>
      <w:r w:rsidRPr="00DC5A4B">
        <w:rPr>
          <w:rFonts w:ascii="Times New Roman" w:hAnsi="Times New Roman"/>
          <w:sz w:val="24"/>
          <w:szCs w:val="24"/>
        </w:rPr>
        <w:t>МБОУ О(С)ОШ № 1</w:t>
      </w:r>
      <w:r>
        <w:rPr>
          <w:rFonts w:ascii="Times New Roman" w:hAnsi="Times New Roman"/>
          <w:sz w:val="24"/>
          <w:szCs w:val="24"/>
        </w:rPr>
        <w:t>: «ст.310 открыта или закрыта?»</w:t>
      </w:r>
    </w:p>
    <w:p w:rsidR="006B2C69" w:rsidRPr="00DC5A4B" w:rsidRDefault="006B2C69" w:rsidP="00394F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Кочанова М.А. – руководитель </w:t>
      </w:r>
      <w:r w:rsidRPr="00DC5A4B">
        <w:rPr>
          <w:rFonts w:ascii="Times New Roman" w:hAnsi="Times New Roman"/>
          <w:sz w:val="24"/>
          <w:szCs w:val="24"/>
        </w:rPr>
        <w:t>МСКУ МЦБ</w:t>
      </w:r>
      <w:r>
        <w:rPr>
          <w:rFonts w:ascii="Times New Roman" w:hAnsi="Times New Roman"/>
          <w:sz w:val="24"/>
          <w:szCs w:val="24"/>
        </w:rPr>
        <w:t>: « Сейчас выделены средства, поэтому Вы можете тратить по этой статье на свои нужды, но должны помнить, что при увеличении расходов, необходимо вносить изменения».</w:t>
      </w:r>
    </w:p>
    <w:p w:rsidR="006B2C69" w:rsidRDefault="006B2C69" w:rsidP="00394F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1590">
        <w:rPr>
          <w:rFonts w:ascii="Times New Roman" w:hAnsi="Times New Roman"/>
          <w:sz w:val="24"/>
          <w:szCs w:val="24"/>
        </w:rPr>
        <w:t>Ерошкина И.Ю.</w:t>
      </w:r>
      <w:r>
        <w:rPr>
          <w:rFonts w:ascii="Times New Roman" w:hAnsi="Times New Roman"/>
          <w:sz w:val="24"/>
          <w:szCs w:val="24"/>
        </w:rPr>
        <w:t xml:space="preserve"> – директор МБОУ «СОШ №2 им. Ю.А.Гагарина»: «У меня вопрос как мы будем выходить из ситуации по оплате штрафов пожарного надзора?»</w:t>
      </w:r>
    </w:p>
    <w:p w:rsidR="006B2C69" w:rsidRDefault="006B2C69" w:rsidP="00394F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Кабацура Г.В. - начальник отдела образования: «По поводу предписаний, штрафов могу сказать следующее, что:</w:t>
      </w:r>
    </w:p>
    <w:p w:rsidR="006B2C69" w:rsidRDefault="006B2C69" w:rsidP="00394FE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1/3 замечаний – это  недобросовестная работа;</w:t>
      </w:r>
    </w:p>
    <w:p w:rsidR="006B2C69" w:rsidRDefault="006B2C69" w:rsidP="00394FE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недостаточным финансирование – средства необходимо изыскивать внутри учреждения;</w:t>
      </w:r>
    </w:p>
    <w:p w:rsidR="006B2C69" w:rsidRDefault="006B2C69" w:rsidP="00394FE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реестру предписаний необходимо сдать все документы инженеру Шаровой Л.А.</w:t>
      </w:r>
    </w:p>
    <w:p w:rsidR="006B2C69" w:rsidRPr="001D58FA" w:rsidRDefault="006B2C69" w:rsidP="00394FE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D58F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</w:t>
      </w:r>
    </w:p>
    <w:p w:rsidR="006B2C69" w:rsidRDefault="006B2C69" w:rsidP="00394F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Pr="008348F9">
        <w:rPr>
          <w:rFonts w:ascii="Times New Roman" w:hAnsi="Times New Roman"/>
          <w:i/>
          <w:sz w:val="24"/>
          <w:szCs w:val="24"/>
        </w:rPr>
        <w:t>едущий инженер Шарова Л.А.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4"/>
          <w:szCs w:val="24"/>
        </w:rPr>
        <w:t>«Количество предписаний очень большое, поэтому прошу отнестись к этому очень серьёзно. По школам необходимо вносить расходы в перспективные планы».</w:t>
      </w:r>
    </w:p>
    <w:p w:rsidR="006B2C69" w:rsidRDefault="006B2C69" w:rsidP="00394F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от руководителей не поступило.</w:t>
      </w:r>
    </w:p>
    <w:p w:rsidR="006B2C69" w:rsidRDefault="006B2C69" w:rsidP="004933C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п.4 </w:t>
      </w:r>
      <w:r w:rsidRPr="00FD1CD5">
        <w:rPr>
          <w:rFonts w:ascii="Times New Roman" w:hAnsi="Times New Roman"/>
          <w:b/>
          <w:sz w:val="24"/>
          <w:szCs w:val="24"/>
        </w:rPr>
        <w:t>«О задачах по подготовке и проведению новогодних мероприятий в ОУ»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33C7">
        <w:rPr>
          <w:rFonts w:ascii="Times New Roman" w:hAnsi="Times New Roman"/>
          <w:sz w:val="24"/>
          <w:szCs w:val="24"/>
        </w:rPr>
        <w:t xml:space="preserve">выступали </w:t>
      </w:r>
      <w:r w:rsidRPr="001D58FA">
        <w:rPr>
          <w:rFonts w:ascii="Times New Roman" w:hAnsi="Times New Roman"/>
          <w:i/>
          <w:sz w:val="24"/>
          <w:szCs w:val="24"/>
        </w:rPr>
        <w:t>Главный специалист отдела образования Завиркина Н.А.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 w:rsidRPr="001D58FA">
        <w:rPr>
          <w:rFonts w:ascii="Times New Roman" w:hAnsi="Times New Roman"/>
          <w:i/>
          <w:sz w:val="24"/>
          <w:szCs w:val="24"/>
        </w:rPr>
        <w:t xml:space="preserve">Ведущий инженер Шарова Л.А. </w:t>
      </w:r>
    </w:p>
    <w:p w:rsidR="006B2C69" w:rsidRPr="004933C7" w:rsidRDefault="006B2C69" w:rsidP="004933C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33C7">
        <w:rPr>
          <w:rFonts w:ascii="Times New Roman" w:hAnsi="Times New Roman"/>
          <w:sz w:val="24"/>
          <w:szCs w:val="24"/>
        </w:rPr>
        <w:t>о предоставлении плана новогодних мероприятий</w:t>
      </w:r>
    </w:p>
    <w:p w:rsidR="006B2C69" w:rsidRDefault="006B2C69" w:rsidP="004933C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требованиях при организации новогодних мероприятий</w:t>
      </w:r>
    </w:p>
    <w:p w:rsidR="006B2C69" w:rsidRDefault="006B2C69" w:rsidP="004933C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организации перевозки детей</w:t>
      </w:r>
    </w:p>
    <w:p w:rsidR="006B2C69" w:rsidRDefault="006B2C69" w:rsidP="004933C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питании детей, о хранении продуктов питания и подарков</w:t>
      </w:r>
    </w:p>
    <w:p w:rsidR="006B2C69" w:rsidRDefault="006B2C69" w:rsidP="004933C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назначении дежурных</w:t>
      </w:r>
    </w:p>
    <w:p w:rsidR="006B2C69" w:rsidRDefault="006B2C69" w:rsidP="004933C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закреплении за ОУ жилищных участков на случай аварийных ситуаций</w:t>
      </w:r>
    </w:p>
    <w:p w:rsidR="006B2C69" w:rsidRDefault="006B2C69" w:rsidP="00606D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C69" w:rsidRPr="004F1B5E" w:rsidRDefault="006B2C69" w:rsidP="004F1B5E">
      <w:pPr>
        <w:pStyle w:val="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п.5 </w:t>
      </w:r>
      <w:r w:rsidRPr="004F1B5E">
        <w:rPr>
          <w:rFonts w:ascii="Times New Roman" w:hAnsi="Times New Roman"/>
          <w:b/>
          <w:sz w:val="24"/>
          <w:szCs w:val="24"/>
        </w:rPr>
        <w:t>«О проведении городского мероприятия, посвященного Дню матери, и старте марафона добра и милосердия «От сердца к сердцу»</w:t>
      </w:r>
      <w:r>
        <w:rPr>
          <w:rFonts w:ascii="Times New Roman" w:hAnsi="Times New Roman"/>
          <w:sz w:val="24"/>
          <w:szCs w:val="24"/>
        </w:rPr>
        <w:t xml:space="preserve"> выступила зам. </w:t>
      </w:r>
      <w:r>
        <w:rPr>
          <w:rFonts w:ascii="Times New Roman" w:hAnsi="Times New Roman"/>
          <w:i/>
          <w:sz w:val="24"/>
          <w:szCs w:val="24"/>
        </w:rPr>
        <w:t>д</w:t>
      </w:r>
      <w:r w:rsidRPr="001D58FA">
        <w:rPr>
          <w:rFonts w:ascii="Times New Roman" w:hAnsi="Times New Roman"/>
          <w:i/>
          <w:sz w:val="24"/>
          <w:szCs w:val="24"/>
        </w:rPr>
        <w:t>иректор</w:t>
      </w:r>
      <w:r>
        <w:rPr>
          <w:rFonts w:ascii="Times New Roman" w:hAnsi="Times New Roman"/>
          <w:i/>
          <w:sz w:val="24"/>
          <w:szCs w:val="24"/>
        </w:rPr>
        <w:t>а МБОУ ДОД «ДДТ» Краснопеева В.Н.</w:t>
      </w:r>
      <w:r w:rsidRPr="001D58FA">
        <w:rPr>
          <w:rFonts w:ascii="Times New Roman" w:hAnsi="Times New Roman"/>
          <w:i/>
          <w:sz w:val="24"/>
          <w:szCs w:val="24"/>
        </w:rPr>
        <w:t xml:space="preserve"> </w:t>
      </w:r>
    </w:p>
    <w:p w:rsidR="006B2C69" w:rsidRDefault="006B2C69" w:rsidP="004F1B5E">
      <w:pPr>
        <w:pStyle w:val="a"/>
        <w:spacing w:after="0"/>
        <w:jc w:val="both"/>
        <w:rPr>
          <w:rFonts w:ascii="Times New Roman" w:hAnsi="Times New Roman"/>
          <w:sz w:val="24"/>
          <w:szCs w:val="24"/>
        </w:rPr>
      </w:pPr>
      <w:r w:rsidRPr="004F1B5E">
        <w:rPr>
          <w:rFonts w:ascii="Times New Roman" w:hAnsi="Times New Roman"/>
          <w:b/>
          <w:sz w:val="24"/>
          <w:szCs w:val="24"/>
        </w:rPr>
        <w:t>«Об участии в 1-м городском молодежном бале «Назад в 60-тые»</w:t>
      </w:r>
      <w:r>
        <w:rPr>
          <w:rFonts w:ascii="Times New Roman" w:hAnsi="Times New Roman"/>
          <w:sz w:val="24"/>
          <w:szCs w:val="24"/>
        </w:rPr>
        <w:t xml:space="preserve"> выступила</w:t>
      </w:r>
      <w:r w:rsidRPr="004F1B5E">
        <w:rPr>
          <w:rFonts w:ascii="Times New Roman" w:hAnsi="Times New Roman"/>
          <w:sz w:val="24"/>
          <w:szCs w:val="24"/>
        </w:rPr>
        <w:t xml:space="preserve"> </w:t>
      </w:r>
      <w:r w:rsidRPr="001D58FA">
        <w:rPr>
          <w:rFonts w:ascii="Times New Roman" w:hAnsi="Times New Roman"/>
          <w:sz w:val="24"/>
          <w:szCs w:val="24"/>
        </w:rPr>
        <w:t>Главный специалист отдела образования Завиркина Н.А.</w:t>
      </w:r>
    </w:p>
    <w:p w:rsidR="006B2C69" w:rsidRDefault="006B2C69" w:rsidP="00765063">
      <w:pPr>
        <w:pStyle w:val="a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65063">
        <w:rPr>
          <w:rFonts w:ascii="Times New Roman" w:hAnsi="Times New Roman"/>
          <w:b/>
          <w:sz w:val="24"/>
          <w:szCs w:val="24"/>
        </w:rPr>
        <w:t>«О подготовке к проведению профессионального конкурса «Учитель года» в 2015 году»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063">
        <w:rPr>
          <w:rFonts w:ascii="Times New Roman" w:hAnsi="Times New Roman"/>
          <w:sz w:val="24"/>
          <w:szCs w:val="24"/>
        </w:rPr>
        <w:t xml:space="preserve">выступила </w:t>
      </w:r>
      <w:r w:rsidRPr="001D58FA">
        <w:rPr>
          <w:rFonts w:ascii="Times New Roman" w:hAnsi="Times New Roman"/>
          <w:i/>
          <w:sz w:val="24"/>
          <w:szCs w:val="24"/>
        </w:rPr>
        <w:t>Методист МКУ «ГИМЦ» Фролова Е.В.</w:t>
      </w:r>
    </w:p>
    <w:p w:rsidR="006B2C69" w:rsidRPr="001D58FA" w:rsidRDefault="006B2C69" w:rsidP="005E404D">
      <w:pPr>
        <w:pStyle w:val="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Кабацура Г.В. - начальник отдела образования: « Для участия в конкурсе «Учитель года» от учреждения необходимо заявится двум участникам, в связи с выделением квоты. И на последок приглашаю всех 12 декабря 2014 года на открытие новых групп в детских садах №7,9,15,18».</w:t>
      </w:r>
    </w:p>
    <w:p w:rsidR="006B2C69" w:rsidRPr="004933C7" w:rsidRDefault="006B2C69" w:rsidP="00606D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C69" w:rsidRPr="004933C7" w:rsidRDefault="006B2C69" w:rsidP="00FD1C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2C69" w:rsidRDefault="006B2C69" w:rsidP="005E3954">
      <w:pPr>
        <w:spacing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2C69" w:rsidRDefault="006B2C69" w:rsidP="00D63FA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B2C69" w:rsidRDefault="006B2C69" w:rsidP="00D02DFC">
      <w:pPr>
        <w:ind w:left="360" w:hanging="360"/>
        <w:outlineLvl w:val="0"/>
        <w:rPr>
          <w:rFonts w:ascii="Times New Roman" w:hAnsi="Times New Roman"/>
          <w:sz w:val="24"/>
          <w:szCs w:val="24"/>
        </w:rPr>
      </w:pPr>
      <w:r w:rsidRPr="00D02DFC">
        <w:rPr>
          <w:rFonts w:ascii="Times New Roman" w:hAnsi="Times New Roman"/>
          <w:sz w:val="24"/>
          <w:szCs w:val="24"/>
        </w:rPr>
        <w:t>Начальник отдела образования</w:t>
      </w:r>
      <w:r w:rsidRPr="00D02DFC">
        <w:rPr>
          <w:rFonts w:ascii="Times New Roman" w:hAnsi="Times New Roman"/>
          <w:sz w:val="24"/>
          <w:szCs w:val="24"/>
        </w:rPr>
        <w:tab/>
      </w:r>
      <w:r w:rsidRPr="00D02DFC">
        <w:rPr>
          <w:rFonts w:ascii="Times New Roman" w:hAnsi="Times New Roman"/>
          <w:sz w:val="24"/>
          <w:szCs w:val="24"/>
        </w:rPr>
        <w:tab/>
      </w:r>
      <w:r w:rsidRPr="00D02DFC">
        <w:rPr>
          <w:rFonts w:ascii="Times New Roman" w:hAnsi="Times New Roman"/>
          <w:sz w:val="24"/>
          <w:szCs w:val="24"/>
        </w:rPr>
        <w:tab/>
      </w:r>
      <w:r w:rsidRPr="00D02DFC">
        <w:rPr>
          <w:rFonts w:ascii="Times New Roman" w:hAnsi="Times New Roman"/>
          <w:sz w:val="24"/>
          <w:szCs w:val="24"/>
        </w:rPr>
        <w:tab/>
      </w:r>
      <w:r w:rsidRPr="00D02DFC">
        <w:rPr>
          <w:rFonts w:ascii="Times New Roman" w:hAnsi="Times New Roman"/>
          <w:sz w:val="24"/>
          <w:szCs w:val="24"/>
        </w:rPr>
        <w:tab/>
        <w:t xml:space="preserve">                 Г.В. Кабацура </w:t>
      </w:r>
    </w:p>
    <w:p w:rsidR="006B2C69" w:rsidRPr="00D02DFC" w:rsidRDefault="006B2C69" w:rsidP="00D02DFC">
      <w:pPr>
        <w:ind w:left="360" w:hanging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Е.В. Кузенова</w:t>
      </w:r>
    </w:p>
    <w:p w:rsidR="006B2C69" w:rsidRPr="00D63FA8" w:rsidRDefault="006B2C69" w:rsidP="00D63FA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6B2C69" w:rsidRPr="00D63FA8" w:rsidSect="00E946B0">
      <w:pgSz w:w="11906" w:h="16838"/>
      <w:pgMar w:top="510" w:right="851" w:bottom="51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351BB"/>
    <w:multiLevelType w:val="hybridMultilevel"/>
    <w:tmpl w:val="C53A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842FD"/>
    <w:multiLevelType w:val="hybridMultilevel"/>
    <w:tmpl w:val="83084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BC8"/>
    <w:rsid w:val="000206B5"/>
    <w:rsid w:val="0002443D"/>
    <w:rsid w:val="000449ED"/>
    <w:rsid w:val="00056168"/>
    <w:rsid w:val="00083F89"/>
    <w:rsid w:val="000A796E"/>
    <w:rsid w:val="00101090"/>
    <w:rsid w:val="001016F3"/>
    <w:rsid w:val="001049B8"/>
    <w:rsid w:val="00110639"/>
    <w:rsid w:val="001361E9"/>
    <w:rsid w:val="00145BE8"/>
    <w:rsid w:val="001500AB"/>
    <w:rsid w:val="001502BF"/>
    <w:rsid w:val="00154D4A"/>
    <w:rsid w:val="00156BC8"/>
    <w:rsid w:val="00166E2C"/>
    <w:rsid w:val="001777B3"/>
    <w:rsid w:val="001A5BB3"/>
    <w:rsid w:val="001B010F"/>
    <w:rsid w:val="001B3D7D"/>
    <w:rsid w:val="001C01C1"/>
    <w:rsid w:val="001D41CF"/>
    <w:rsid w:val="001D5109"/>
    <w:rsid w:val="001D58FA"/>
    <w:rsid w:val="00207D2D"/>
    <w:rsid w:val="002257CC"/>
    <w:rsid w:val="002806B0"/>
    <w:rsid w:val="00292BB8"/>
    <w:rsid w:val="00293D4E"/>
    <w:rsid w:val="002D1E33"/>
    <w:rsid w:val="002F6DD1"/>
    <w:rsid w:val="00302C0E"/>
    <w:rsid w:val="00311068"/>
    <w:rsid w:val="00311E20"/>
    <w:rsid w:val="0031249B"/>
    <w:rsid w:val="0032400C"/>
    <w:rsid w:val="00352970"/>
    <w:rsid w:val="00353021"/>
    <w:rsid w:val="0035643A"/>
    <w:rsid w:val="00363489"/>
    <w:rsid w:val="00367B14"/>
    <w:rsid w:val="0037788A"/>
    <w:rsid w:val="003840B5"/>
    <w:rsid w:val="00384F84"/>
    <w:rsid w:val="00394FE3"/>
    <w:rsid w:val="003B1C05"/>
    <w:rsid w:val="003B57F5"/>
    <w:rsid w:val="003D48C2"/>
    <w:rsid w:val="003F6E3C"/>
    <w:rsid w:val="004016D8"/>
    <w:rsid w:val="00417F89"/>
    <w:rsid w:val="00427F0D"/>
    <w:rsid w:val="00433BD9"/>
    <w:rsid w:val="00465615"/>
    <w:rsid w:val="004868B0"/>
    <w:rsid w:val="004933C7"/>
    <w:rsid w:val="00497AFB"/>
    <w:rsid w:val="004A695B"/>
    <w:rsid w:val="004B54DB"/>
    <w:rsid w:val="004C7B03"/>
    <w:rsid w:val="004D4425"/>
    <w:rsid w:val="004D4DB6"/>
    <w:rsid w:val="004F0A2E"/>
    <w:rsid w:val="004F1B5E"/>
    <w:rsid w:val="00555A22"/>
    <w:rsid w:val="005707D1"/>
    <w:rsid w:val="005723DB"/>
    <w:rsid w:val="005B6F30"/>
    <w:rsid w:val="005C3FD6"/>
    <w:rsid w:val="005C4FBD"/>
    <w:rsid w:val="005E3954"/>
    <w:rsid w:val="005E404D"/>
    <w:rsid w:val="00606D2F"/>
    <w:rsid w:val="00620E77"/>
    <w:rsid w:val="00645D18"/>
    <w:rsid w:val="00654F65"/>
    <w:rsid w:val="006616C3"/>
    <w:rsid w:val="006805EB"/>
    <w:rsid w:val="006B2C69"/>
    <w:rsid w:val="006F5231"/>
    <w:rsid w:val="006F620C"/>
    <w:rsid w:val="00703715"/>
    <w:rsid w:val="007515E4"/>
    <w:rsid w:val="00765063"/>
    <w:rsid w:val="0077235C"/>
    <w:rsid w:val="00784896"/>
    <w:rsid w:val="0078776E"/>
    <w:rsid w:val="007A025B"/>
    <w:rsid w:val="007C19F6"/>
    <w:rsid w:val="007E2E97"/>
    <w:rsid w:val="00814592"/>
    <w:rsid w:val="00823DCB"/>
    <w:rsid w:val="00825787"/>
    <w:rsid w:val="008348F9"/>
    <w:rsid w:val="00842C9A"/>
    <w:rsid w:val="008430E3"/>
    <w:rsid w:val="008476BB"/>
    <w:rsid w:val="0087465E"/>
    <w:rsid w:val="008B3BAA"/>
    <w:rsid w:val="008C0E97"/>
    <w:rsid w:val="008C77C7"/>
    <w:rsid w:val="008D02A7"/>
    <w:rsid w:val="008D1070"/>
    <w:rsid w:val="008D3334"/>
    <w:rsid w:val="008E61E9"/>
    <w:rsid w:val="00930ABF"/>
    <w:rsid w:val="00934DFA"/>
    <w:rsid w:val="0097283B"/>
    <w:rsid w:val="0099490B"/>
    <w:rsid w:val="009B2FA5"/>
    <w:rsid w:val="009C736E"/>
    <w:rsid w:val="009D22BD"/>
    <w:rsid w:val="009E098A"/>
    <w:rsid w:val="009E284F"/>
    <w:rsid w:val="00A20DF1"/>
    <w:rsid w:val="00A60CB9"/>
    <w:rsid w:val="00A80305"/>
    <w:rsid w:val="00AB7F6F"/>
    <w:rsid w:val="00AD13C2"/>
    <w:rsid w:val="00AF5C68"/>
    <w:rsid w:val="00B0307E"/>
    <w:rsid w:val="00B05650"/>
    <w:rsid w:val="00B33AE5"/>
    <w:rsid w:val="00B631B7"/>
    <w:rsid w:val="00BA723A"/>
    <w:rsid w:val="00BC73E6"/>
    <w:rsid w:val="00BD0A7F"/>
    <w:rsid w:val="00BD5027"/>
    <w:rsid w:val="00BD60E8"/>
    <w:rsid w:val="00BE1590"/>
    <w:rsid w:val="00BF28DD"/>
    <w:rsid w:val="00C024A6"/>
    <w:rsid w:val="00C54526"/>
    <w:rsid w:val="00C62FF2"/>
    <w:rsid w:val="00C92F1D"/>
    <w:rsid w:val="00C97906"/>
    <w:rsid w:val="00CB110F"/>
    <w:rsid w:val="00CC0D3B"/>
    <w:rsid w:val="00CD6551"/>
    <w:rsid w:val="00CD73E6"/>
    <w:rsid w:val="00CE7583"/>
    <w:rsid w:val="00D02DFC"/>
    <w:rsid w:val="00D0326C"/>
    <w:rsid w:val="00D052BD"/>
    <w:rsid w:val="00D504A1"/>
    <w:rsid w:val="00D63FA8"/>
    <w:rsid w:val="00DC5A4B"/>
    <w:rsid w:val="00DD16FD"/>
    <w:rsid w:val="00DE1B2A"/>
    <w:rsid w:val="00E132F3"/>
    <w:rsid w:val="00E26C3A"/>
    <w:rsid w:val="00E308ED"/>
    <w:rsid w:val="00E40756"/>
    <w:rsid w:val="00E81E47"/>
    <w:rsid w:val="00E946B0"/>
    <w:rsid w:val="00EA6C31"/>
    <w:rsid w:val="00ED5B39"/>
    <w:rsid w:val="00EE1539"/>
    <w:rsid w:val="00EE697D"/>
    <w:rsid w:val="00EF1B34"/>
    <w:rsid w:val="00F11B3D"/>
    <w:rsid w:val="00F16BBD"/>
    <w:rsid w:val="00F21D8F"/>
    <w:rsid w:val="00F26970"/>
    <w:rsid w:val="00F44C26"/>
    <w:rsid w:val="00F53071"/>
    <w:rsid w:val="00F723E1"/>
    <w:rsid w:val="00F76619"/>
    <w:rsid w:val="00FC44A3"/>
    <w:rsid w:val="00FC613D"/>
    <w:rsid w:val="00FD0895"/>
    <w:rsid w:val="00FD1CD5"/>
    <w:rsid w:val="00FE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6BC8"/>
    <w:pPr>
      <w:ind w:left="720"/>
      <w:contextualSpacing/>
    </w:pPr>
  </w:style>
  <w:style w:type="paragraph" w:customStyle="1" w:styleId="2">
    <w:name w:val="Без интервала2"/>
    <w:uiPriority w:val="99"/>
    <w:rsid w:val="00ED5B39"/>
  </w:style>
  <w:style w:type="paragraph" w:customStyle="1" w:styleId="a">
    <w:name w:val="Абзац списка"/>
    <w:basedOn w:val="Normal"/>
    <w:uiPriority w:val="99"/>
    <w:rsid w:val="001D58F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0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424</TotalTime>
  <Pages>4</Pages>
  <Words>1116</Words>
  <Characters>6366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Кабацура</dc:creator>
  <cp:keywords/>
  <dc:description/>
  <cp:lastModifiedBy>ГИМЦ</cp:lastModifiedBy>
  <cp:revision>119</cp:revision>
  <dcterms:created xsi:type="dcterms:W3CDTF">2014-09-26T06:43:00Z</dcterms:created>
  <dcterms:modified xsi:type="dcterms:W3CDTF">2014-12-01T01:00:00Z</dcterms:modified>
</cp:coreProperties>
</file>