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BB5" w:rsidRPr="00E55BB5" w:rsidRDefault="00E55BB5" w:rsidP="00300CBC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</w:rPr>
      </w:pPr>
      <w:r w:rsidRPr="00E55BB5">
        <w:rPr>
          <w:rFonts w:ascii="Times New Roman" w:hAnsi="Times New Roman" w:cs="Times New Roman"/>
          <w:sz w:val="28"/>
        </w:rPr>
        <w:t>РАСПОРЯЖЕНИЕ</w:t>
      </w:r>
    </w:p>
    <w:p w:rsidR="00E55BB5" w:rsidRPr="00E55BB5" w:rsidRDefault="00E55BB5" w:rsidP="00300CBC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</w:rPr>
      </w:pPr>
      <w:r w:rsidRPr="00E55BB5">
        <w:rPr>
          <w:rFonts w:ascii="Times New Roman" w:hAnsi="Times New Roman" w:cs="Times New Roman"/>
          <w:sz w:val="28"/>
        </w:rPr>
        <w:t xml:space="preserve">Администрация города </w:t>
      </w:r>
      <w:r>
        <w:rPr>
          <w:rFonts w:ascii="Times New Roman" w:hAnsi="Times New Roman" w:cs="Times New Roman"/>
          <w:sz w:val="28"/>
        </w:rPr>
        <w:t>Дивногорска</w:t>
      </w:r>
    </w:p>
    <w:p w:rsidR="00300CBC" w:rsidRDefault="00E55BB5" w:rsidP="00300CBC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Красноярского края</w:t>
      </w:r>
    </w:p>
    <w:p w:rsidR="00E55BB5" w:rsidRPr="00E55BB5" w:rsidRDefault="00300CBC" w:rsidP="00300CBC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 «_» _______________ 2025</w:t>
      </w:r>
      <w:r w:rsidR="00E55BB5" w:rsidRPr="00E55BB5">
        <w:rPr>
          <w:rFonts w:ascii="Times New Roman" w:hAnsi="Times New Roman" w:cs="Times New Roman"/>
          <w:sz w:val="28"/>
        </w:rPr>
        <w:t xml:space="preserve"> г.</w:t>
      </w:r>
      <w:r w:rsidR="00E55BB5" w:rsidRPr="00E55BB5">
        <w:rPr>
          <w:rFonts w:ascii="Times New Roman" w:hAnsi="Times New Roman" w:cs="Times New Roman"/>
          <w:sz w:val="28"/>
        </w:rPr>
        <w:t xml:space="preserve"> </w:t>
      </w:r>
      <w:r w:rsidR="00E55BB5">
        <w:rPr>
          <w:rFonts w:ascii="Times New Roman" w:hAnsi="Times New Roman" w:cs="Times New Roman"/>
          <w:sz w:val="28"/>
        </w:rPr>
        <w:t xml:space="preserve">                          </w:t>
      </w:r>
      <w:r>
        <w:rPr>
          <w:rFonts w:ascii="Times New Roman" w:hAnsi="Times New Roman" w:cs="Times New Roman"/>
          <w:sz w:val="28"/>
        </w:rPr>
        <w:t xml:space="preserve">           </w:t>
      </w:r>
      <w:r w:rsidR="00E55BB5">
        <w:rPr>
          <w:rFonts w:ascii="Times New Roman" w:hAnsi="Times New Roman" w:cs="Times New Roman"/>
          <w:sz w:val="28"/>
        </w:rPr>
        <w:t xml:space="preserve"> </w:t>
      </w:r>
      <w:r w:rsidR="00E55BB5" w:rsidRPr="00E55BB5">
        <w:rPr>
          <w:rFonts w:ascii="Times New Roman" w:hAnsi="Times New Roman" w:cs="Times New Roman"/>
          <w:sz w:val="28"/>
        </w:rPr>
        <w:t>№ _________</w:t>
      </w:r>
    </w:p>
    <w:p w:rsidR="00E55BB5" w:rsidRPr="00E55BB5" w:rsidRDefault="00E55BB5" w:rsidP="00300CBC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</w:rPr>
      </w:pPr>
      <w:r w:rsidRPr="00E55BB5">
        <w:rPr>
          <w:rFonts w:ascii="Times New Roman" w:hAnsi="Times New Roman" w:cs="Times New Roman"/>
          <w:sz w:val="28"/>
        </w:rPr>
        <w:t xml:space="preserve">г. </w:t>
      </w:r>
      <w:r>
        <w:rPr>
          <w:rFonts w:ascii="Times New Roman" w:hAnsi="Times New Roman" w:cs="Times New Roman"/>
          <w:sz w:val="28"/>
        </w:rPr>
        <w:t>Дивногорск</w:t>
      </w:r>
      <w:bookmarkStart w:id="0" w:name="_GoBack"/>
      <w:bookmarkEnd w:id="0"/>
    </w:p>
    <w:p w:rsidR="00E55BB5" w:rsidRDefault="00E55BB5" w:rsidP="00300CBC">
      <w:pPr>
        <w:spacing w:after="0" w:line="360" w:lineRule="auto"/>
        <w:contextualSpacing/>
        <w:rPr>
          <w:rFonts w:ascii="Times New Roman" w:hAnsi="Times New Roman" w:cs="Times New Roman"/>
          <w:sz w:val="28"/>
        </w:rPr>
      </w:pPr>
      <w:r w:rsidRPr="00E55BB5">
        <w:rPr>
          <w:rFonts w:ascii="Times New Roman" w:hAnsi="Times New Roman" w:cs="Times New Roman"/>
          <w:sz w:val="28"/>
        </w:rPr>
        <w:t xml:space="preserve">Об утверждении и реализации муниципальной модели инклюзивного образования </w:t>
      </w:r>
    </w:p>
    <w:p w:rsidR="00E55BB5" w:rsidRPr="00E55BB5" w:rsidRDefault="00E55BB5" w:rsidP="00300CBC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</w:rPr>
      </w:pPr>
      <w:r w:rsidRPr="00E55BB5">
        <w:rPr>
          <w:rFonts w:ascii="Times New Roman" w:hAnsi="Times New Roman" w:cs="Times New Roman"/>
          <w:sz w:val="28"/>
        </w:rPr>
        <w:t>В соответствии с Федеральным законом от 29.12.2012 № 273-ФЗ «Об образовании в Российской Федерации», письмо</w:t>
      </w:r>
      <w:r>
        <w:rPr>
          <w:rFonts w:ascii="Times New Roman" w:hAnsi="Times New Roman" w:cs="Times New Roman"/>
          <w:sz w:val="28"/>
        </w:rPr>
        <w:t>м</w:t>
      </w:r>
      <w:r w:rsidRPr="00E55BB5">
        <w:rPr>
          <w:rFonts w:ascii="Times New Roman" w:hAnsi="Times New Roman" w:cs="Times New Roman"/>
          <w:sz w:val="28"/>
        </w:rPr>
        <w:t xml:space="preserve"> министерства</w:t>
      </w:r>
      <w:r>
        <w:rPr>
          <w:rFonts w:ascii="Times New Roman" w:hAnsi="Times New Roman" w:cs="Times New Roman"/>
          <w:sz w:val="28"/>
        </w:rPr>
        <w:t xml:space="preserve"> образования Красноярского края </w:t>
      </w:r>
      <w:r w:rsidRPr="00E55BB5">
        <w:rPr>
          <w:rFonts w:ascii="Times New Roman" w:hAnsi="Times New Roman" w:cs="Times New Roman"/>
          <w:sz w:val="28"/>
        </w:rPr>
        <w:t>№75-12748 от</w:t>
      </w:r>
      <w:r>
        <w:rPr>
          <w:rFonts w:ascii="Times New Roman" w:hAnsi="Times New Roman" w:cs="Times New Roman"/>
          <w:sz w:val="28"/>
        </w:rPr>
        <w:t xml:space="preserve"> _</w:t>
      </w:r>
      <w:proofErr w:type="gramStart"/>
      <w:r>
        <w:rPr>
          <w:rFonts w:ascii="Times New Roman" w:hAnsi="Times New Roman" w:cs="Times New Roman"/>
          <w:sz w:val="28"/>
        </w:rPr>
        <w:t>_._</w:t>
      </w:r>
      <w:proofErr w:type="gramEnd"/>
      <w:r>
        <w:rPr>
          <w:rFonts w:ascii="Times New Roman" w:hAnsi="Times New Roman" w:cs="Times New Roman"/>
          <w:sz w:val="28"/>
        </w:rPr>
        <w:t>__.2025</w:t>
      </w:r>
      <w:r w:rsidRPr="00E55BB5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>в рамках исполнения Концепц</w:t>
      </w:r>
      <w:r w:rsidRPr="00E55BB5">
        <w:rPr>
          <w:rFonts w:ascii="Times New Roman" w:hAnsi="Times New Roman" w:cs="Times New Roman"/>
          <w:sz w:val="28"/>
        </w:rPr>
        <w:t xml:space="preserve">ии развития инклюзивного образования в Красноярском крае на </w:t>
      </w:r>
      <w:r>
        <w:rPr>
          <w:rFonts w:ascii="Times New Roman" w:hAnsi="Times New Roman" w:cs="Times New Roman"/>
          <w:sz w:val="28"/>
        </w:rPr>
        <w:t>2025-2027</w:t>
      </w:r>
      <w:r w:rsidRPr="00E55BB5">
        <w:rPr>
          <w:rFonts w:ascii="Times New Roman" w:hAnsi="Times New Roman" w:cs="Times New Roman"/>
          <w:sz w:val="28"/>
        </w:rPr>
        <w:t xml:space="preserve"> годы</w:t>
      </w:r>
      <w:r>
        <w:rPr>
          <w:rFonts w:ascii="Times New Roman" w:hAnsi="Times New Roman" w:cs="Times New Roman"/>
          <w:sz w:val="28"/>
        </w:rPr>
        <w:t>, утвержденной У</w:t>
      </w:r>
      <w:r w:rsidRPr="00E55BB5">
        <w:rPr>
          <w:rFonts w:ascii="Times New Roman" w:hAnsi="Times New Roman" w:cs="Times New Roman"/>
          <w:sz w:val="28"/>
        </w:rPr>
        <w:t>каз</w:t>
      </w:r>
      <w:r>
        <w:rPr>
          <w:rFonts w:ascii="Times New Roman" w:hAnsi="Times New Roman" w:cs="Times New Roman"/>
          <w:sz w:val="28"/>
        </w:rPr>
        <w:t>ом Г</w:t>
      </w:r>
      <w:r w:rsidRPr="00E55BB5">
        <w:rPr>
          <w:rFonts w:ascii="Times New Roman" w:hAnsi="Times New Roman" w:cs="Times New Roman"/>
          <w:sz w:val="28"/>
        </w:rPr>
        <w:t>убернатора</w:t>
      </w:r>
      <w:r>
        <w:rPr>
          <w:rFonts w:ascii="Times New Roman" w:hAnsi="Times New Roman" w:cs="Times New Roman"/>
          <w:sz w:val="28"/>
        </w:rPr>
        <w:t xml:space="preserve"> Красноярского края от ___.___.2025   </w:t>
      </w:r>
      <w:r w:rsidRPr="00E55BB5">
        <w:rPr>
          <w:rFonts w:ascii="Times New Roman" w:hAnsi="Times New Roman" w:cs="Times New Roman"/>
          <w:sz w:val="28"/>
        </w:rPr>
        <w:t>№ 258-уг, руководствуясь ст. 53 Устава муниципального образования город</w:t>
      </w:r>
      <w:r w:rsidR="00E571AE">
        <w:rPr>
          <w:rFonts w:ascii="Times New Roman" w:hAnsi="Times New Roman" w:cs="Times New Roman"/>
          <w:sz w:val="28"/>
        </w:rPr>
        <w:t>а</w:t>
      </w:r>
      <w:r w:rsidRPr="00E55BB5">
        <w:rPr>
          <w:rFonts w:ascii="Times New Roman" w:hAnsi="Times New Roman" w:cs="Times New Roman"/>
          <w:sz w:val="28"/>
        </w:rPr>
        <w:t xml:space="preserve"> Дивногорск</w:t>
      </w:r>
      <w:r>
        <w:rPr>
          <w:rFonts w:ascii="Times New Roman" w:hAnsi="Times New Roman" w:cs="Times New Roman"/>
          <w:sz w:val="28"/>
        </w:rPr>
        <w:t>,</w:t>
      </w:r>
    </w:p>
    <w:p w:rsidR="00E55BB5" w:rsidRDefault="00E55BB5" w:rsidP="00300CBC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</w:t>
      </w:r>
      <w:r w:rsidRPr="00E55BB5">
        <w:rPr>
          <w:rFonts w:ascii="Times New Roman" w:hAnsi="Times New Roman" w:cs="Times New Roman"/>
          <w:sz w:val="28"/>
        </w:rPr>
        <w:t>Утвердить модель инклюзивного образования в условиях муниципальной системы образования г. Дивногорска (приложение №1), дорожную карту (план мероприятий) по реализации модели инклюзивного образования в условиях муниципальной сист</w:t>
      </w:r>
      <w:r>
        <w:rPr>
          <w:rFonts w:ascii="Times New Roman" w:hAnsi="Times New Roman" w:cs="Times New Roman"/>
          <w:sz w:val="28"/>
        </w:rPr>
        <w:t>емы образования (приложение № 2</w:t>
      </w:r>
      <w:r w:rsidRPr="00E55BB5">
        <w:rPr>
          <w:rFonts w:ascii="Times New Roman" w:hAnsi="Times New Roman" w:cs="Times New Roman"/>
          <w:sz w:val="28"/>
        </w:rPr>
        <w:t>).</w:t>
      </w:r>
    </w:p>
    <w:p w:rsidR="00E55BB5" w:rsidRDefault="00E55BB5" w:rsidP="00300CBC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</w:t>
      </w:r>
      <w:r w:rsidRPr="00E55BB5">
        <w:rPr>
          <w:rFonts w:ascii="Times New Roman" w:hAnsi="Times New Roman" w:cs="Times New Roman"/>
          <w:sz w:val="28"/>
        </w:rPr>
        <w:t>Определить базовыми площадками по отработке механизмов реализации модели инклюзивного образования следующие образовательные организации: МБОУ СОШ № 4 (Кор</w:t>
      </w:r>
      <w:r w:rsidR="00E571AE">
        <w:rPr>
          <w:rFonts w:ascii="Times New Roman" w:hAnsi="Times New Roman" w:cs="Times New Roman"/>
          <w:sz w:val="28"/>
        </w:rPr>
        <w:t>ш</w:t>
      </w:r>
      <w:r w:rsidRPr="00E55BB5">
        <w:rPr>
          <w:rFonts w:ascii="Times New Roman" w:hAnsi="Times New Roman" w:cs="Times New Roman"/>
          <w:sz w:val="28"/>
        </w:rPr>
        <w:t>ун Е.Г.); МБОУ ДО ДДТ (Меньших С.М.); МБДОУ д/с № 14 (</w:t>
      </w:r>
      <w:proofErr w:type="spellStart"/>
      <w:r w:rsidRPr="00E55BB5">
        <w:rPr>
          <w:rFonts w:ascii="Times New Roman" w:hAnsi="Times New Roman" w:cs="Times New Roman"/>
          <w:sz w:val="28"/>
        </w:rPr>
        <w:t>Макеич</w:t>
      </w:r>
      <w:proofErr w:type="spellEnd"/>
      <w:r w:rsidRPr="00E55BB5">
        <w:rPr>
          <w:rFonts w:ascii="Times New Roman" w:hAnsi="Times New Roman" w:cs="Times New Roman"/>
          <w:sz w:val="28"/>
        </w:rPr>
        <w:t xml:space="preserve"> О.А.); МБДОУ д/с № 7 (</w:t>
      </w:r>
      <w:r w:rsidR="008B568C">
        <w:rPr>
          <w:rFonts w:ascii="Times New Roman" w:hAnsi="Times New Roman" w:cs="Times New Roman"/>
          <w:sz w:val="28"/>
        </w:rPr>
        <w:t>Иванова Е.В);</w:t>
      </w:r>
      <w:r w:rsidRPr="00E55BB5">
        <w:rPr>
          <w:rFonts w:ascii="Times New Roman" w:hAnsi="Times New Roman" w:cs="Times New Roman"/>
          <w:sz w:val="28"/>
        </w:rPr>
        <w:t xml:space="preserve"> МБДОУ д/с № 9 (Рыжова Н.Ю.).</w:t>
      </w:r>
    </w:p>
    <w:p w:rsidR="00E55BB5" w:rsidRPr="00E55BB5" w:rsidRDefault="00E55BB5" w:rsidP="00300CBC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</w:t>
      </w:r>
      <w:r w:rsidRPr="00E55BB5">
        <w:rPr>
          <w:rFonts w:ascii="Times New Roman" w:hAnsi="Times New Roman" w:cs="Times New Roman"/>
          <w:sz w:val="28"/>
        </w:rPr>
        <w:t>Определить ресурсно-методическим центром в г. Дивногорске по отработке механизмов реализации модели инклюзивного образования и оказания методической поддержки образовательным учреждениям КГБОУ «</w:t>
      </w:r>
      <w:proofErr w:type="spellStart"/>
      <w:r w:rsidRPr="00E55BB5">
        <w:rPr>
          <w:rFonts w:ascii="Times New Roman" w:hAnsi="Times New Roman" w:cs="Times New Roman"/>
          <w:sz w:val="28"/>
        </w:rPr>
        <w:t>Дивногорская</w:t>
      </w:r>
      <w:proofErr w:type="spellEnd"/>
      <w:r w:rsidRPr="00E55BB5">
        <w:rPr>
          <w:rFonts w:ascii="Times New Roman" w:hAnsi="Times New Roman" w:cs="Times New Roman"/>
          <w:sz w:val="28"/>
        </w:rPr>
        <w:t xml:space="preserve"> </w:t>
      </w:r>
      <w:r w:rsidR="00E571AE">
        <w:rPr>
          <w:rFonts w:ascii="Times New Roman" w:hAnsi="Times New Roman" w:cs="Times New Roman"/>
          <w:sz w:val="28"/>
        </w:rPr>
        <w:t>школа</w:t>
      </w:r>
      <w:r w:rsidRPr="00E55BB5">
        <w:rPr>
          <w:rFonts w:ascii="Times New Roman" w:hAnsi="Times New Roman" w:cs="Times New Roman"/>
          <w:sz w:val="28"/>
        </w:rPr>
        <w:t>» (</w:t>
      </w:r>
      <w:proofErr w:type="spellStart"/>
      <w:r w:rsidR="008B568C">
        <w:rPr>
          <w:rFonts w:ascii="Times New Roman" w:hAnsi="Times New Roman" w:cs="Times New Roman"/>
          <w:sz w:val="28"/>
        </w:rPr>
        <w:t>Авдохина</w:t>
      </w:r>
      <w:proofErr w:type="spellEnd"/>
      <w:r w:rsidR="008B568C">
        <w:rPr>
          <w:rFonts w:ascii="Times New Roman" w:hAnsi="Times New Roman" w:cs="Times New Roman"/>
          <w:sz w:val="28"/>
        </w:rPr>
        <w:t xml:space="preserve"> И.В.</w:t>
      </w:r>
      <w:r w:rsidRPr="00E55BB5">
        <w:rPr>
          <w:rFonts w:ascii="Times New Roman" w:hAnsi="Times New Roman" w:cs="Times New Roman"/>
          <w:sz w:val="28"/>
        </w:rPr>
        <w:t xml:space="preserve"> по согласованию).</w:t>
      </w:r>
    </w:p>
    <w:p w:rsidR="00E571AE" w:rsidRDefault="00E55BB5" w:rsidP="00300CBC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 </w:t>
      </w:r>
      <w:r w:rsidR="00E571AE" w:rsidRPr="00E571AE">
        <w:rPr>
          <w:rFonts w:ascii="Times New Roman" w:hAnsi="Times New Roman" w:cs="Times New Roman"/>
          <w:sz w:val="28"/>
        </w:rPr>
        <w:t xml:space="preserve">Ответственность за реализацию муниципальной модели инклюзивного образования в г. Дивногорске возложить на руководителей </w:t>
      </w:r>
      <w:r w:rsidR="00E571AE" w:rsidRPr="00E571AE">
        <w:rPr>
          <w:rFonts w:ascii="Times New Roman" w:hAnsi="Times New Roman" w:cs="Times New Roman"/>
          <w:sz w:val="28"/>
        </w:rPr>
        <w:lastRenderedPageBreak/>
        <w:t>отделов: образования, культуры, спорта и молодежной политики администрации города (</w:t>
      </w:r>
      <w:proofErr w:type="spellStart"/>
      <w:r w:rsidR="00E571AE">
        <w:rPr>
          <w:rFonts w:ascii="Times New Roman" w:hAnsi="Times New Roman" w:cs="Times New Roman"/>
          <w:sz w:val="28"/>
        </w:rPr>
        <w:t>Боровенко</w:t>
      </w:r>
      <w:proofErr w:type="spellEnd"/>
      <w:r w:rsidR="00E571AE">
        <w:rPr>
          <w:rFonts w:ascii="Times New Roman" w:hAnsi="Times New Roman" w:cs="Times New Roman"/>
          <w:sz w:val="28"/>
        </w:rPr>
        <w:t xml:space="preserve"> Е.А</w:t>
      </w:r>
      <w:r w:rsidR="00E571AE" w:rsidRPr="00E571AE">
        <w:rPr>
          <w:rFonts w:ascii="Times New Roman" w:hAnsi="Times New Roman" w:cs="Times New Roman"/>
          <w:sz w:val="28"/>
        </w:rPr>
        <w:t xml:space="preserve">., </w:t>
      </w:r>
      <w:proofErr w:type="spellStart"/>
      <w:r w:rsidR="0003353B">
        <w:rPr>
          <w:rFonts w:ascii="Times New Roman" w:hAnsi="Times New Roman" w:cs="Times New Roman"/>
          <w:sz w:val="28"/>
        </w:rPr>
        <w:t>Чавдарь</w:t>
      </w:r>
      <w:proofErr w:type="spellEnd"/>
      <w:r w:rsidR="0003353B">
        <w:rPr>
          <w:rFonts w:ascii="Times New Roman" w:hAnsi="Times New Roman" w:cs="Times New Roman"/>
          <w:sz w:val="28"/>
        </w:rPr>
        <w:t xml:space="preserve"> Т.В</w:t>
      </w:r>
      <w:r w:rsidR="00E571AE" w:rsidRPr="00E571AE">
        <w:rPr>
          <w:rFonts w:ascii="Times New Roman" w:hAnsi="Times New Roman" w:cs="Times New Roman"/>
          <w:sz w:val="28"/>
        </w:rPr>
        <w:t>., Калинин Н.В.), а также руководителей учреждений КГБУ «Комплексный центр социального обслуживания населения» (</w:t>
      </w:r>
      <w:proofErr w:type="spellStart"/>
      <w:r w:rsidR="00E571AE" w:rsidRPr="00E571AE">
        <w:rPr>
          <w:rFonts w:ascii="Times New Roman" w:hAnsi="Times New Roman" w:cs="Times New Roman"/>
          <w:sz w:val="28"/>
        </w:rPr>
        <w:t>Чикунова</w:t>
      </w:r>
      <w:proofErr w:type="spellEnd"/>
      <w:r w:rsidR="00E571AE" w:rsidRPr="00E571AE">
        <w:rPr>
          <w:rFonts w:ascii="Times New Roman" w:hAnsi="Times New Roman" w:cs="Times New Roman"/>
          <w:sz w:val="28"/>
        </w:rPr>
        <w:t xml:space="preserve"> О.В., по согласованию), КГБУЗ «</w:t>
      </w:r>
      <w:proofErr w:type="spellStart"/>
      <w:r w:rsidR="00E571AE" w:rsidRPr="00E571AE">
        <w:rPr>
          <w:rFonts w:ascii="Times New Roman" w:hAnsi="Times New Roman" w:cs="Times New Roman"/>
          <w:sz w:val="28"/>
        </w:rPr>
        <w:t>Дивногорская</w:t>
      </w:r>
      <w:proofErr w:type="spellEnd"/>
      <w:r w:rsidR="00E571AE" w:rsidRPr="00E571AE">
        <w:rPr>
          <w:rFonts w:ascii="Times New Roman" w:hAnsi="Times New Roman" w:cs="Times New Roman"/>
          <w:sz w:val="28"/>
        </w:rPr>
        <w:t xml:space="preserve"> межрайонная больница» (</w:t>
      </w:r>
      <w:r w:rsidR="00300CBC">
        <w:rPr>
          <w:rFonts w:ascii="Times New Roman" w:hAnsi="Times New Roman" w:cs="Times New Roman"/>
          <w:sz w:val="28"/>
        </w:rPr>
        <w:t>Алиев А.Д.</w:t>
      </w:r>
      <w:r w:rsidR="00E571AE" w:rsidRPr="00E571AE">
        <w:rPr>
          <w:rFonts w:ascii="Times New Roman" w:hAnsi="Times New Roman" w:cs="Times New Roman"/>
          <w:sz w:val="28"/>
        </w:rPr>
        <w:t xml:space="preserve"> по согласованию), руководителей учреждений среднего профессионального образования КГБПОУ «</w:t>
      </w:r>
      <w:proofErr w:type="spellStart"/>
      <w:r w:rsidR="00E571AE" w:rsidRPr="00E571AE">
        <w:rPr>
          <w:rFonts w:ascii="Times New Roman" w:hAnsi="Times New Roman" w:cs="Times New Roman"/>
          <w:sz w:val="28"/>
        </w:rPr>
        <w:t>Дивногорский</w:t>
      </w:r>
      <w:proofErr w:type="spellEnd"/>
      <w:r w:rsidR="00E571AE" w:rsidRPr="00E571AE">
        <w:rPr>
          <w:rFonts w:ascii="Times New Roman" w:hAnsi="Times New Roman" w:cs="Times New Roman"/>
          <w:sz w:val="28"/>
        </w:rPr>
        <w:t xml:space="preserve"> медицинский техникум» (</w:t>
      </w:r>
      <w:proofErr w:type="spellStart"/>
      <w:r w:rsidR="00E571AE" w:rsidRPr="00E571AE">
        <w:rPr>
          <w:rFonts w:ascii="Times New Roman" w:hAnsi="Times New Roman" w:cs="Times New Roman"/>
          <w:sz w:val="28"/>
        </w:rPr>
        <w:t>Каплев</w:t>
      </w:r>
      <w:proofErr w:type="spellEnd"/>
      <w:r w:rsidR="00E571AE" w:rsidRPr="00E571AE">
        <w:rPr>
          <w:rFonts w:ascii="Times New Roman" w:hAnsi="Times New Roman" w:cs="Times New Roman"/>
          <w:sz w:val="28"/>
        </w:rPr>
        <w:t xml:space="preserve"> Е.В., по согласованию), КГБПОУ «</w:t>
      </w:r>
      <w:proofErr w:type="spellStart"/>
      <w:r w:rsidR="00E571AE" w:rsidRPr="00E571AE">
        <w:rPr>
          <w:rFonts w:ascii="Times New Roman" w:hAnsi="Times New Roman" w:cs="Times New Roman"/>
          <w:sz w:val="28"/>
        </w:rPr>
        <w:t>Дивногорский</w:t>
      </w:r>
      <w:proofErr w:type="spellEnd"/>
      <w:r w:rsidR="00E571AE" w:rsidRPr="00E571AE">
        <w:rPr>
          <w:rFonts w:ascii="Times New Roman" w:hAnsi="Times New Roman" w:cs="Times New Roman"/>
          <w:sz w:val="28"/>
        </w:rPr>
        <w:t xml:space="preserve"> гидроэнергетический техникум им. А.Е. Бочкина» (Уфимцева Н.М., по согласованию), КГБПОУ «</w:t>
      </w:r>
      <w:proofErr w:type="spellStart"/>
      <w:r w:rsidR="00E571AE" w:rsidRPr="00E571AE">
        <w:rPr>
          <w:rFonts w:ascii="Times New Roman" w:hAnsi="Times New Roman" w:cs="Times New Roman"/>
          <w:sz w:val="28"/>
        </w:rPr>
        <w:t>Дивногорский</w:t>
      </w:r>
      <w:proofErr w:type="spellEnd"/>
      <w:r w:rsidR="00E571AE" w:rsidRPr="00E571AE">
        <w:rPr>
          <w:rFonts w:ascii="Times New Roman" w:hAnsi="Times New Roman" w:cs="Times New Roman"/>
          <w:sz w:val="28"/>
        </w:rPr>
        <w:t xml:space="preserve"> техникум лесных технологий» (</w:t>
      </w:r>
      <w:proofErr w:type="spellStart"/>
      <w:r w:rsidR="00300CBC">
        <w:rPr>
          <w:rFonts w:ascii="Times New Roman" w:hAnsi="Times New Roman" w:cs="Times New Roman"/>
          <w:sz w:val="28"/>
        </w:rPr>
        <w:t>Сквознякова</w:t>
      </w:r>
      <w:proofErr w:type="spellEnd"/>
      <w:r w:rsidR="00300CBC">
        <w:rPr>
          <w:rFonts w:ascii="Times New Roman" w:hAnsi="Times New Roman" w:cs="Times New Roman"/>
          <w:sz w:val="28"/>
        </w:rPr>
        <w:t xml:space="preserve"> О.Г</w:t>
      </w:r>
      <w:r w:rsidR="00E571AE" w:rsidRPr="00E571AE">
        <w:rPr>
          <w:rFonts w:ascii="Times New Roman" w:hAnsi="Times New Roman" w:cs="Times New Roman"/>
          <w:sz w:val="28"/>
        </w:rPr>
        <w:t>., по согласованию).</w:t>
      </w:r>
    </w:p>
    <w:p w:rsidR="00E55BB5" w:rsidRPr="00E55BB5" w:rsidRDefault="00E55BB5" w:rsidP="00300CBC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5. </w:t>
      </w:r>
      <w:r w:rsidRPr="00E55BB5">
        <w:rPr>
          <w:rFonts w:ascii="Times New Roman" w:hAnsi="Times New Roman" w:cs="Times New Roman"/>
          <w:sz w:val="28"/>
        </w:rPr>
        <w:t>Контроль исполнения настоящего распоряжения оставляю за собой.</w:t>
      </w:r>
    </w:p>
    <w:p w:rsidR="00E571AE" w:rsidRDefault="00E571AE" w:rsidP="00300CBC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sz w:val="28"/>
        </w:rPr>
      </w:pPr>
    </w:p>
    <w:p w:rsidR="00E55BB5" w:rsidRPr="00E55BB5" w:rsidRDefault="00E55BB5" w:rsidP="00300CBC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sz w:val="28"/>
        </w:rPr>
      </w:pPr>
      <w:r w:rsidRPr="00E55BB5">
        <w:rPr>
          <w:rFonts w:ascii="Times New Roman" w:hAnsi="Times New Roman" w:cs="Times New Roman"/>
          <w:sz w:val="28"/>
        </w:rPr>
        <w:t xml:space="preserve">_______________________ / </w:t>
      </w:r>
      <w:r w:rsidR="00E571AE">
        <w:rPr>
          <w:rFonts w:ascii="Times New Roman" w:hAnsi="Times New Roman" w:cs="Times New Roman"/>
          <w:sz w:val="28"/>
        </w:rPr>
        <w:t xml:space="preserve">                       </w:t>
      </w:r>
      <w:r w:rsidRPr="00E55BB5">
        <w:rPr>
          <w:rFonts w:ascii="Times New Roman" w:hAnsi="Times New Roman" w:cs="Times New Roman"/>
          <w:sz w:val="28"/>
        </w:rPr>
        <w:t>/</w:t>
      </w:r>
    </w:p>
    <w:p w:rsidR="00E571AE" w:rsidRPr="00E55BB5" w:rsidRDefault="00E571AE" w:rsidP="00E571AE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E55BB5">
        <w:rPr>
          <w:rFonts w:ascii="Times New Roman" w:hAnsi="Times New Roman" w:cs="Times New Roman"/>
          <w:sz w:val="28"/>
        </w:rPr>
        <w:t>Исполняющий обязанности Главы города</w:t>
      </w:r>
      <w:r w:rsidRPr="00E571A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Иванов Д.В</w:t>
      </w:r>
    </w:p>
    <w:sectPr w:rsidR="00E571AE" w:rsidRPr="00E55B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757"/>
    <w:rsid w:val="0003353B"/>
    <w:rsid w:val="002E4757"/>
    <w:rsid w:val="00300CBC"/>
    <w:rsid w:val="008B568C"/>
    <w:rsid w:val="00AA04C0"/>
    <w:rsid w:val="00E55BB5"/>
    <w:rsid w:val="00E5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6A244"/>
  <w15:chartTrackingRefBased/>
  <w15:docId w15:val="{40FC64CA-E774-4774-A758-F3AB8ED7B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2025-11-06T02:07:00Z</dcterms:created>
  <dcterms:modified xsi:type="dcterms:W3CDTF">2025-11-06T03:15:00Z</dcterms:modified>
</cp:coreProperties>
</file>