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DE804" w14:textId="483C5949" w:rsidR="00321A74" w:rsidRDefault="00321A74" w:rsidP="00FA3CFD">
      <w:pPr>
        <w:spacing w:after="0" w:line="259" w:lineRule="auto"/>
        <w:ind w:left="0" w:right="0" w:firstLine="0"/>
        <w:rPr>
          <w:szCs w:val="28"/>
        </w:rPr>
      </w:pPr>
      <w:bookmarkStart w:id="0" w:name="_GoBack"/>
      <w:bookmarkEnd w:id="0"/>
    </w:p>
    <w:p w14:paraId="53665AD4" w14:textId="77777777" w:rsidR="00A56D41" w:rsidRDefault="00A56D41" w:rsidP="00A56D41">
      <w:pPr>
        <w:spacing w:after="0" w:line="259" w:lineRule="auto"/>
        <w:ind w:left="62" w:right="0"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3 </w:t>
      </w:r>
    </w:p>
    <w:p w14:paraId="18B76863" w14:textId="77777777" w:rsidR="00A56D41" w:rsidRDefault="00A56D41" w:rsidP="00A56D41">
      <w:pPr>
        <w:spacing w:after="0" w:line="259" w:lineRule="auto"/>
        <w:ind w:left="62" w:right="0" w:firstLine="0"/>
        <w:jc w:val="right"/>
        <w:rPr>
          <w:sz w:val="20"/>
          <w:szCs w:val="20"/>
        </w:rPr>
      </w:pPr>
      <w:r>
        <w:rPr>
          <w:sz w:val="20"/>
          <w:szCs w:val="20"/>
        </w:rPr>
        <w:t>к приказу отдела образования</w:t>
      </w:r>
    </w:p>
    <w:p w14:paraId="4F2C4A9F" w14:textId="77777777" w:rsidR="00A56D41" w:rsidRDefault="00A56D41" w:rsidP="00A56D41">
      <w:pPr>
        <w:spacing w:after="0" w:line="259" w:lineRule="auto"/>
        <w:ind w:left="62" w:right="0" w:firstLine="0"/>
        <w:jc w:val="right"/>
        <w:rPr>
          <w:sz w:val="20"/>
          <w:szCs w:val="20"/>
        </w:rPr>
      </w:pPr>
      <w:r>
        <w:rPr>
          <w:sz w:val="20"/>
          <w:szCs w:val="20"/>
        </w:rPr>
        <w:t>администрации города Дивногорска</w:t>
      </w:r>
    </w:p>
    <w:p w14:paraId="7137997D" w14:textId="253435A2" w:rsidR="00A56D41" w:rsidRPr="0005681E" w:rsidRDefault="00FE4396" w:rsidP="00A56D41">
      <w:pPr>
        <w:spacing w:after="0" w:line="259" w:lineRule="auto"/>
        <w:ind w:left="62" w:right="0" w:firstLine="0"/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от 21</w:t>
      </w:r>
      <w:r w:rsidR="00A56D41" w:rsidRPr="0005681E">
        <w:rPr>
          <w:color w:val="000000" w:themeColor="text1"/>
          <w:sz w:val="20"/>
          <w:szCs w:val="20"/>
        </w:rPr>
        <w:t>.</w:t>
      </w:r>
      <w:r w:rsidR="00BF2475" w:rsidRPr="0005681E">
        <w:rPr>
          <w:color w:val="000000" w:themeColor="text1"/>
          <w:sz w:val="20"/>
          <w:szCs w:val="20"/>
        </w:rPr>
        <w:t>05</w:t>
      </w:r>
      <w:r w:rsidR="00A56D41" w:rsidRPr="0005681E">
        <w:rPr>
          <w:color w:val="000000" w:themeColor="text1"/>
          <w:sz w:val="20"/>
          <w:szCs w:val="20"/>
        </w:rPr>
        <w:t>.202</w:t>
      </w:r>
      <w:r w:rsidR="00BF2475" w:rsidRPr="0005681E">
        <w:rPr>
          <w:color w:val="000000" w:themeColor="text1"/>
          <w:sz w:val="20"/>
          <w:szCs w:val="20"/>
        </w:rPr>
        <w:t>6</w:t>
      </w:r>
      <w:r w:rsidR="00A56D41" w:rsidRPr="0005681E">
        <w:rPr>
          <w:color w:val="000000" w:themeColor="text1"/>
          <w:sz w:val="20"/>
          <w:szCs w:val="20"/>
        </w:rPr>
        <w:t xml:space="preserve"> №___</w:t>
      </w:r>
    </w:p>
    <w:p w14:paraId="42F5A38A" w14:textId="77777777" w:rsidR="003F1C65" w:rsidRDefault="003F1C65" w:rsidP="00A56D41">
      <w:pPr>
        <w:spacing w:after="0" w:line="259" w:lineRule="auto"/>
        <w:ind w:left="62" w:right="0" w:firstLine="0"/>
        <w:jc w:val="right"/>
        <w:rPr>
          <w:color w:val="FF0000"/>
          <w:sz w:val="20"/>
          <w:szCs w:val="20"/>
        </w:rPr>
      </w:pPr>
    </w:p>
    <w:p w14:paraId="77A15F04" w14:textId="77777777" w:rsidR="003F1C65" w:rsidRDefault="003F1C65" w:rsidP="00A56D41">
      <w:pPr>
        <w:spacing w:after="0" w:line="259" w:lineRule="auto"/>
        <w:ind w:left="62" w:right="0" w:firstLine="0"/>
        <w:jc w:val="right"/>
        <w:rPr>
          <w:color w:val="FF0000"/>
          <w:sz w:val="20"/>
          <w:szCs w:val="20"/>
        </w:rPr>
      </w:pPr>
    </w:p>
    <w:p w14:paraId="793D49B4" w14:textId="77777777" w:rsidR="003F1C65" w:rsidRPr="00321A74" w:rsidRDefault="003F1C65" w:rsidP="003F1C65">
      <w:pPr>
        <w:tabs>
          <w:tab w:val="left" w:pos="3969"/>
          <w:tab w:val="left" w:pos="4395"/>
        </w:tabs>
        <w:spacing w:line="240" w:lineRule="auto"/>
        <w:contextualSpacing/>
        <w:jc w:val="center"/>
        <w:rPr>
          <w:rFonts w:eastAsia="Calibri"/>
          <w:b/>
          <w:sz w:val="24"/>
          <w:szCs w:val="24"/>
        </w:rPr>
      </w:pPr>
      <w:r w:rsidRPr="00321A74">
        <w:rPr>
          <w:rFonts w:eastAsia="Calibri"/>
          <w:b/>
          <w:sz w:val="24"/>
          <w:szCs w:val="24"/>
        </w:rPr>
        <w:t>Форма аудита условий осуществления образовательной деятельности образовательным учреждением.</w:t>
      </w:r>
    </w:p>
    <w:p w14:paraId="3F416544" w14:textId="5888ED4B" w:rsidR="003F1C65" w:rsidRPr="00321A74" w:rsidRDefault="00FE4396" w:rsidP="003F1C65">
      <w:pPr>
        <w:tabs>
          <w:tab w:val="left" w:pos="3969"/>
          <w:tab w:val="left" w:pos="4395"/>
        </w:tabs>
        <w:spacing w:line="240" w:lineRule="auto"/>
        <w:contextualSpacing/>
        <w:jc w:val="center"/>
        <w:rPr>
          <w:rFonts w:eastAsia="Calibri"/>
          <w:b/>
          <w:sz w:val="24"/>
          <w:szCs w:val="24"/>
          <w:u w:val="single"/>
        </w:rPr>
      </w:pPr>
      <w:r w:rsidRPr="00321A74">
        <w:rPr>
          <w:rFonts w:eastAsia="Calibri"/>
          <w:b/>
          <w:sz w:val="24"/>
          <w:szCs w:val="24"/>
          <w:u w:val="single"/>
        </w:rPr>
        <w:t xml:space="preserve">Муниципальное бюджетное учреждение дополнительного образования                         </w:t>
      </w:r>
      <w:proofErr w:type="gramStart"/>
      <w:r w:rsidRPr="00321A74">
        <w:rPr>
          <w:rFonts w:eastAsia="Calibri"/>
          <w:b/>
          <w:sz w:val="24"/>
          <w:szCs w:val="24"/>
          <w:u w:val="single"/>
        </w:rPr>
        <w:t xml:space="preserve">   «</w:t>
      </w:r>
      <w:proofErr w:type="gramEnd"/>
      <w:r w:rsidRPr="00321A74">
        <w:rPr>
          <w:rFonts w:eastAsia="Calibri"/>
          <w:b/>
          <w:sz w:val="24"/>
          <w:szCs w:val="24"/>
          <w:u w:val="single"/>
        </w:rPr>
        <w:t>Детская Школа Искусств города Дивногорска»</w:t>
      </w:r>
    </w:p>
    <w:p w14:paraId="4AD6CAAD" w14:textId="77777777" w:rsidR="003F1C65" w:rsidRPr="0004275E" w:rsidRDefault="003F1C65" w:rsidP="003F1C65">
      <w:pPr>
        <w:tabs>
          <w:tab w:val="left" w:pos="3969"/>
          <w:tab w:val="left" w:pos="4395"/>
        </w:tabs>
        <w:spacing w:line="240" w:lineRule="auto"/>
        <w:contextualSpacing/>
        <w:jc w:val="center"/>
        <w:rPr>
          <w:rFonts w:eastAsia="Calibri"/>
          <w:sz w:val="20"/>
          <w:szCs w:val="20"/>
        </w:rPr>
      </w:pPr>
      <w:r w:rsidRPr="0004275E">
        <w:rPr>
          <w:rFonts w:eastAsia="Calibri"/>
          <w:sz w:val="20"/>
          <w:szCs w:val="20"/>
        </w:rPr>
        <w:t>наименование образовательной организации</w:t>
      </w:r>
    </w:p>
    <w:p w14:paraId="2D2A3B0C" w14:textId="69668EE4" w:rsidR="003F1C65" w:rsidRPr="00FE4396" w:rsidRDefault="00FE4396" w:rsidP="003F1C65">
      <w:pPr>
        <w:tabs>
          <w:tab w:val="left" w:pos="3969"/>
          <w:tab w:val="left" w:pos="4395"/>
        </w:tabs>
        <w:spacing w:line="240" w:lineRule="auto"/>
        <w:contextualSpacing/>
        <w:jc w:val="center"/>
        <w:rPr>
          <w:rFonts w:eastAsia="Calibri"/>
          <w:b/>
          <w:sz w:val="24"/>
          <w:szCs w:val="24"/>
          <w:u w:val="single"/>
        </w:rPr>
      </w:pPr>
      <w:r w:rsidRPr="00FE4396">
        <w:rPr>
          <w:rFonts w:eastAsia="Calibri"/>
          <w:b/>
          <w:sz w:val="24"/>
          <w:szCs w:val="24"/>
          <w:u w:val="single"/>
        </w:rPr>
        <w:t>г. Дивногорск</w:t>
      </w:r>
    </w:p>
    <w:p w14:paraId="4827F9ED" w14:textId="77777777" w:rsidR="003F1C65" w:rsidRPr="0004275E" w:rsidRDefault="003F1C65" w:rsidP="003F1C65">
      <w:pPr>
        <w:tabs>
          <w:tab w:val="left" w:pos="3969"/>
          <w:tab w:val="left" w:pos="4395"/>
        </w:tabs>
        <w:spacing w:line="240" w:lineRule="auto"/>
        <w:contextualSpacing/>
        <w:jc w:val="center"/>
        <w:rPr>
          <w:rFonts w:eastAsia="Calibri"/>
          <w:sz w:val="20"/>
          <w:szCs w:val="20"/>
        </w:rPr>
      </w:pPr>
      <w:r w:rsidRPr="0004275E">
        <w:rPr>
          <w:rFonts w:eastAsia="Calibri"/>
          <w:sz w:val="20"/>
          <w:szCs w:val="20"/>
        </w:rPr>
        <w:t>наименование муниципального образования</w:t>
      </w:r>
    </w:p>
    <w:p w14:paraId="29FD9080" w14:textId="77777777" w:rsidR="00FE4396" w:rsidRDefault="00FE4396" w:rsidP="00FE4396">
      <w:pPr>
        <w:tabs>
          <w:tab w:val="left" w:pos="3969"/>
          <w:tab w:val="left" w:pos="4395"/>
        </w:tabs>
        <w:spacing w:line="240" w:lineRule="auto"/>
        <w:contextualSpacing/>
        <w:jc w:val="left"/>
        <w:rPr>
          <w:rFonts w:eastAsia="Calibri"/>
          <w:sz w:val="20"/>
          <w:szCs w:val="20"/>
          <w:u w:val="single"/>
        </w:rPr>
      </w:pPr>
      <w:r>
        <w:rPr>
          <w:rFonts w:eastAsia="Calibri"/>
          <w:sz w:val="20"/>
          <w:szCs w:val="20"/>
          <w:u w:val="single"/>
        </w:rPr>
        <w:t xml:space="preserve"> </w:t>
      </w:r>
      <w:r w:rsidRPr="00FE4396">
        <w:rPr>
          <w:rFonts w:eastAsia="Calibri"/>
          <w:sz w:val="20"/>
          <w:szCs w:val="20"/>
          <w:u w:val="single"/>
        </w:rPr>
        <w:t>23.05.2026</w:t>
      </w:r>
    </w:p>
    <w:p w14:paraId="18E248B8" w14:textId="3D1000DA" w:rsidR="003F1C65" w:rsidRPr="00FE4396" w:rsidRDefault="003F1C65" w:rsidP="00FE4396">
      <w:pPr>
        <w:tabs>
          <w:tab w:val="left" w:pos="3969"/>
          <w:tab w:val="left" w:pos="4395"/>
        </w:tabs>
        <w:spacing w:line="240" w:lineRule="auto"/>
        <w:contextualSpacing/>
        <w:jc w:val="left"/>
        <w:rPr>
          <w:rFonts w:eastAsia="Calibri"/>
          <w:sz w:val="20"/>
          <w:szCs w:val="20"/>
          <w:u w:val="single"/>
        </w:rPr>
      </w:pPr>
      <w:r w:rsidRPr="0004275E">
        <w:rPr>
          <w:rFonts w:eastAsia="Calibri"/>
          <w:sz w:val="20"/>
          <w:szCs w:val="20"/>
        </w:rPr>
        <w:t>дата заполнения</w:t>
      </w:r>
    </w:p>
    <w:tbl>
      <w:tblPr>
        <w:tblW w:w="508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6679"/>
        <w:gridCol w:w="2461"/>
      </w:tblGrid>
      <w:tr w:rsidR="003F1C65" w:rsidRPr="0004275E" w14:paraId="2DFAC795" w14:textId="77777777" w:rsidTr="00BB070E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73CA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E805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4275E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E747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4275E">
              <w:rPr>
                <w:sz w:val="24"/>
                <w:szCs w:val="24"/>
              </w:rPr>
              <w:t>Наличие/ отсутствие информации</w:t>
            </w:r>
          </w:p>
          <w:p w14:paraId="6EF45200" w14:textId="77777777" w:rsidR="003F1C65" w:rsidRPr="0004275E" w:rsidRDefault="003F1C65" w:rsidP="00BB070E">
            <w:pPr>
              <w:spacing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04275E">
              <w:rPr>
                <w:rFonts w:ascii="Calibri" w:eastAsia="Calibri" w:hAnsi="Calibri"/>
                <w:sz w:val="24"/>
                <w:szCs w:val="24"/>
              </w:rPr>
              <w:t>(+ /-)</w:t>
            </w:r>
          </w:p>
        </w:tc>
      </w:tr>
      <w:tr w:rsidR="003F1C65" w:rsidRPr="0004275E" w14:paraId="4F78D785" w14:textId="77777777" w:rsidTr="00BB070E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6318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4275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3987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4275E">
              <w:rPr>
                <w:b/>
                <w:sz w:val="24"/>
                <w:szCs w:val="24"/>
                <w:shd w:val="clear" w:color="auto" w:fill="FFFFFF"/>
              </w:rPr>
              <w:t>Показатели, характеризующие открытость и доступность информации об образовательной организации</w:t>
            </w:r>
          </w:p>
        </w:tc>
      </w:tr>
      <w:tr w:rsidR="003F1C65" w:rsidRPr="0004275E" w14:paraId="16C8C1EC" w14:textId="77777777" w:rsidTr="00BB070E">
        <w:trPr>
          <w:trHeight w:val="585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F0DD3C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4275E">
              <w:rPr>
                <w:b/>
                <w:sz w:val="24"/>
                <w:szCs w:val="24"/>
              </w:rPr>
              <w:t>1.1.1.</w:t>
            </w:r>
          </w:p>
        </w:tc>
        <w:tc>
          <w:tcPr>
            <w:tcW w:w="4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316B" w14:textId="77777777" w:rsidR="003F1C65" w:rsidRPr="0004275E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04275E">
              <w:rPr>
                <w:rFonts w:eastAsia="Calibri"/>
                <w:b/>
                <w:sz w:val="24"/>
                <w:szCs w:val="24"/>
                <w:shd w:val="clear" w:color="auto" w:fill="FFFFFF"/>
              </w:rPr>
              <w:t xml:space="preserve">На информационных </w:t>
            </w:r>
            <w:r w:rsidRPr="0004275E">
              <w:rPr>
                <w:rFonts w:eastAsia="Calibri"/>
                <w:sz w:val="24"/>
                <w:szCs w:val="24"/>
                <w:shd w:val="clear" w:color="auto" w:fill="FFFFFF"/>
              </w:rPr>
              <w:t>стендах в помещении образовательной организации</w:t>
            </w:r>
          </w:p>
        </w:tc>
      </w:tr>
      <w:tr w:rsidR="003F1C65" w:rsidRPr="0004275E" w14:paraId="0DD0FB6E" w14:textId="77777777" w:rsidTr="00BB070E">
        <w:trPr>
          <w:trHeight w:val="330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42B5D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6434" w14:textId="77777777" w:rsidR="003F1C65" w:rsidRPr="0004275E" w:rsidRDefault="003F1C65" w:rsidP="00BB070E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04275E">
              <w:rPr>
                <w:b/>
                <w:bCs/>
                <w:sz w:val="24"/>
                <w:szCs w:val="24"/>
              </w:rPr>
              <w:t xml:space="preserve"> 1. Основные сведения</w:t>
            </w:r>
            <w:r w:rsidRPr="0004275E">
              <w:rPr>
                <w:rFonts w:eastAsia="Calibri"/>
                <w:b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3F1C65" w:rsidRPr="0004275E" w14:paraId="56F6F6C2" w14:textId="77777777" w:rsidTr="00BB070E">
        <w:trPr>
          <w:trHeight w:val="447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A6AF4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CAC3" w14:textId="77777777" w:rsidR="003F1C65" w:rsidRPr="0004275E" w:rsidRDefault="003F1C65" w:rsidP="00BB070E">
            <w:pPr>
              <w:spacing w:line="240" w:lineRule="auto"/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r w:rsidRPr="0004275E">
              <w:rPr>
                <w:bCs/>
                <w:sz w:val="24"/>
                <w:szCs w:val="24"/>
              </w:rPr>
              <w:t xml:space="preserve">1. </w:t>
            </w:r>
            <w:r w:rsidRPr="00C60736">
              <w:rPr>
                <w:bCs/>
                <w:sz w:val="24"/>
                <w:szCs w:val="24"/>
              </w:rPr>
              <w:t>Информация о месте нахождения образовательной организации</w:t>
            </w:r>
          </w:p>
        </w:tc>
        <w:tc>
          <w:tcPr>
            <w:tcW w:w="1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70768E" w14:textId="7F9D482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1 – информация представлена; </w:t>
            </w:r>
            <w:r w:rsidR="00FE4396">
              <w:rPr>
                <w:rFonts w:eastAsia="Calibri"/>
                <w:sz w:val="24"/>
                <w:szCs w:val="24"/>
              </w:rPr>
              <w:t>+</w:t>
            </w:r>
          </w:p>
          <w:p w14:paraId="6780E5A6" w14:textId="77777777" w:rsidR="003F1C65" w:rsidRPr="0004275E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>0 – информация отсутствует</w:t>
            </w:r>
          </w:p>
        </w:tc>
      </w:tr>
      <w:tr w:rsidR="003F1C65" w:rsidRPr="0004275E" w14:paraId="42B354E8" w14:textId="77777777" w:rsidTr="00BB070E">
        <w:trPr>
          <w:trHeight w:val="615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54811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9AFA" w14:textId="77777777" w:rsidR="003F1C65" w:rsidRPr="00C60736" w:rsidRDefault="003F1C65" w:rsidP="00BB070E">
            <w:pPr>
              <w:spacing w:line="240" w:lineRule="auto"/>
              <w:rPr>
                <w:bCs/>
                <w:sz w:val="24"/>
                <w:szCs w:val="24"/>
              </w:rPr>
            </w:pPr>
            <w:r w:rsidRPr="0004275E">
              <w:rPr>
                <w:bCs/>
                <w:sz w:val="24"/>
                <w:szCs w:val="24"/>
              </w:rPr>
              <w:t xml:space="preserve">2. </w:t>
            </w:r>
            <w:r w:rsidRPr="00C60736">
              <w:rPr>
                <w:bCs/>
                <w:sz w:val="24"/>
                <w:szCs w:val="24"/>
              </w:rPr>
              <w:t xml:space="preserve">Информация о режиме и графике работы образовательной </w:t>
            </w:r>
          </w:p>
          <w:p w14:paraId="7B684AC0" w14:textId="77777777" w:rsidR="003F1C65" w:rsidRPr="0004275E" w:rsidRDefault="003F1C65" w:rsidP="00BB070E">
            <w:pPr>
              <w:spacing w:line="240" w:lineRule="auto"/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1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9119" w14:textId="77777777" w:rsidR="003F1C65" w:rsidRPr="0004275E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F1C65" w:rsidRPr="0004275E" w14:paraId="1369CB2F" w14:textId="77777777" w:rsidTr="00BB070E">
        <w:trPr>
          <w:trHeight w:val="615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CD269D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492C" w14:textId="77777777" w:rsidR="003F1C65" w:rsidRPr="00C60736" w:rsidRDefault="003F1C65" w:rsidP="00BB070E">
            <w:pPr>
              <w:tabs>
                <w:tab w:val="left" w:pos="2037"/>
              </w:tabs>
              <w:spacing w:line="240" w:lineRule="auto"/>
              <w:rPr>
                <w:bCs/>
                <w:sz w:val="24"/>
                <w:szCs w:val="24"/>
              </w:rPr>
            </w:pPr>
            <w:r w:rsidRPr="0004275E">
              <w:rPr>
                <w:bCs/>
                <w:sz w:val="24"/>
                <w:szCs w:val="24"/>
              </w:rPr>
              <w:t xml:space="preserve">3. </w:t>
            </w:r>
            <w:r w:rsidRPr="00C60736">
              <w:rPr>
                <w:bCs/>
                <w:sz w:val="24"/>
                <w:szCs w:val="24"/>
              </w:rPr>
              <w:t xml:space="preserve">Информация о контактных телефонах и об адресах </w:t>
            </w:r>
          </w:p>
          <w:p w14:paraId="65B70BCD" w14:textId="77777777" w:rsidR="003F1C65" w:rsidRPr="0004275E" w:rsidRDefault="003F1C65" w:rsidP="00BB070E">
            <w:pPr>
              <w:tabs>
                <w:tab w:val="left" w:pos="2037"/>
              </w:tabs>
              <w:spacing w:line="240" w:lineRule="auto"/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>электронной почты образовательной организации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AA30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1 – информация представлена в полном объеме </w:t>
            </w:r>
          </w:p>
          <w:p w14:paraId="2A29D0CD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(указаны контактный(е) телефон(ы) и адрес(а) </w:t>
            </w:r>
          </w:p>
          <w:p w14:paraId="213C0864" w14:textId="4FE5EF36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электронной почты); </w:t>
            </w:r>
            <w:r w:rsidR="00FE4396">
              <w:rPr>
                <w:rFonts w:eastAsia="Calibri"/>
                <w:sz w:val="24"/>
                <w:szCs w:val="24"/>
              </w:rPr>
              <w:t>+</w:t>
            </w:r>
          </w:p>
          <w:p w14:paraId="171A957C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0,5 – информация представлена частично </w:t>
            </w:r>
          </w:p>
          <w:p w14:paraId="71E56F84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(указаны контактный(е) телефон(ы) или адрес(а) </w:t>
            </w:r>
          </w:p>
          <w:p w14:paraId="09F40102" w14:textId="2158CE2A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электронной почты); </w:t>
            </w:r>
          </w:p>
          <w:p w14:paraId="70D76C7C" w14:textId="77777777" w:rsidR="003F1C65" w:rsidRPr="0004275E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>0 – информация отсутствует</w:t>
            </w:r>
          </w:p>
        </w:tc>
      </w:tr>
      <w:tr w:rsidR="003F1C65" w:rsidRPr="0004275E" w14:paraId="760588EA" w14:textId="77777777" w:rsidTr="00BB070E">
        <w:trPr>
          <w:trHeight w:val="615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4808C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56B9" w14:textId="77777777" w:rsidR="003F1C65" w:rsidRPr="00C60736" w:rsidRDefault="003F1C65" w:rsidP="00BB070E">
            <w:pPr>
              <w:tabs>
                <w:tab w:val="left" w:pos="2037"/>
              </w:tabs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</w:t>
            </w:r>
            <w:r w:rsidRPr="00C60736">
              <w:rPr>
                <w:bCs/>
                <w:sz w:val="24"/>
                <w:szCs w:val="24"/>
              </w:rPr>
              <w:t xml:space="preserve">Информация о лицензии на осуществление </w:t>
            </w:r>
          </w:p>
          <w:p w14:paraId="2BDFC535" w14:textId="77777777" w:rsidR="003F1C65" w:rsidRPr="00C60736" w:rsidRDefault="003F1C65" w:rsidP="00BB070E">
            <w:pPr>
              <w:tabs>
                <w:tab w:val="left" w:pos="2037"/>
              </w:tabs>
              <w:spacing w:line="240" w:lineRule="auto"/>
              <w:rPr>
                <w:bCs/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 xml:space="preserve">образовательной деятельности (выписка из реестра </w:t>
            </w:r>
          </w:p>
          <w:p w14:paraId="429D5F77" w14:textId="77777777" w:rsidR="003F1C65" w:rsidRPr="0004275E" w:rsidRDefault="003F1C65" w:rsidP="00BB070E">
            <w:pPr>
              <w:tabs>
                <w:tab w:val="left" w:pos="2037"/>
              </w:tabs>
              <w:spacing w:line="240" w:lineRule="auto"/>
              <w:rPr>
                <w:bCs/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>лицензий на осуществление образовательной деятельности)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3093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1 – информация представлена в полном объеме </w:t>
            </w:r>
          </w:p>
          <w:p w14:paraId="60A830CC" w14:textId="5C9B013E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(с приложениями к лицензии); </w:t>
            </w:r>
            <w:r w:rsidR="00FE4396">
              <w:rPr>
                <w:rFonts w:eastAsia="Calibri"/>
                <w:sz w:val="24"/>
                <w:szCs w:val="24"/>
              </w:rPr>
              <w:t>+</w:t>
            </w:r>
          </w:p>
          <w:p w14:paraId="2F64E132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0,5 – представлена лицензии на осуществление </w:t>
            </w:r>
          </w:p>
          <w:p w14:paraId="4C2001E5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lastRenderedPageBreak/>
              <w:t xml:space="preserve">образовательной деятельности (без </w:t>
            </w:r>
          </w:p>
          <w:p w14:paraId="02F59A04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приложений); </w:t>
            </w:r>
          </w:p>
          <w:p w14:paraId="23224D8B" w14:textId="77777777" w:rsidR="003F1C65" w:rsidRPr="0004275E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>0 – информация отсутствует</w:t>
            </w:r>
          </w:p>
        </w:tc>
      </w:tr>
      <w:tr w:rsidR="003F1C65" w:rsidRPr="0004275E" w14:paraId="22B9EEB4" w14:textId="77777777" w:rsidTr="00BB070E">
        <w:trPr>
          <w:trHeight w:val="615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26B6C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F629" w14:textId="77777777" w:rsidR="003F1C65" w:rsidRPr="00C60736" w:rsidRDefault="003F1C65" w:rsidP="00BB070E">
            <w:pPr>
              <w:tabs>
                <w:tab w:val="left" w:pos="2037"/>
              </w:tabs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5. </w:t>
            </w:r>
            <w:r w:rsidRPr="00C60736">
              <w:rPr>
                <w:bCs/>
                <w:sz w:val="24"/>
                <w:szCs w:val="24"/>
              </w:rPr>
              <w:t xml:space="preserve">Информация о наличии или об отсутствии </w:t>
            </w:r>
          </w:p>
          <w:p w14:paraId="06535A44" w14:textId="77777777" w:rsidR="003F1C65" w:rsidRPr="00C60736" w:rsidRDefault="003F1C65" w:rsidP="00BB070E">
            <w:pPr>
              <w:tabs>
                <w:tab w:val="left" w:pos="2037"/>
              </w:tabs>
              <w:spacing w:line="240" w:lineRule="auto"/>
              <w:rPr>
                <w:bCs/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 xml:space="preserve">государственной аккредитации образовательной </w:t>
            </w:r>
          </w:p>
          <w:p w14:paraId="46BA8E3D" w14:textId="77777777" w:rsidR="003F1C65" w:rsidRPr="00C60736" w:rsidRDefault="003F1C65" w:rsidP="00BB070E">
            <w:pPr>
              <w:tabs>
                <w:tab w:val="left" w:pos="2037"/>
              </w:tabs>
              <w:spacing w:line="240" w:lineRule="auto"/>
              <w:rPr>
                <w:bCs/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 xml:space="preserve">деятельности по реализуемым образовательным </w:t>
            </w:r>
          </w:p>
          <w:p w14:paraId="7DEF8216" w14:textId="77777777" w:rsidR="003F1C65" w:rsidRPr="00C60736" w:rsidRDefault="003F1C65" w:rsidP="00BB070E">
            <w:pPr>
              <w:tabs>
                <w:tab w:val="left" w:pos="2037"/>
              </w:tabs>
              <w:spacing w:line="240" w:lineRule="auto"/>
              <w:rPr>
                <w:bCs/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 xml:space="preserve">программам, за исключением образовательных программ </w:t>
            </w:r>
          </w:p>
          <w:p w14:paraId="685E9494" w14:textId="77777777" w:rsidR="003F1C65" w:rsidRPr="00C60736" w:rsidRDefault="003F1C65" w:rsidP="00BB070E">
            <w:pPr>
              <w:tabs>
                <w:tab w:val="left" w:pos="2037"/>
              </w:tabs>
              <w:spacing w:line="240" w:lineRule="auto"/>
              <w:rPr>
                <w:bCs/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 xml:space="preserve">дошкольного образования, образовательных программ, </w:t>
            </w:r>
          </w:p>
          <w:p w14:paraId="0F76E515" w14:textId="77777777" w:rsidR="003F1C65" w:rsidRPr="00C60736" w:rsidRDefault="003F1C65" w:rsidP="00BB070E">
            <w:pPr>
              <w:tabs>
                <w:tab w:val="left" w:pos="2037"/>
              </w:tabs>
              <w:spacing w:line="240" w:lineRule="auto"/>
              <w:rPr>
                <w:bCs/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>реализуемых в соответствии с федеральным государственным образовательным стандартом образования обучающихся с нарушением интеллекта,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C60736">
              <w:rPr>
                <w:bCs/>
                <w:sz w:val="24"/>
                <w:szCs w:val="24"/>
              </w:rPr>
              <w:t xml:space="preserve">основных программ профессионального обучения, дополнительных образовательных программ (информация о выписке из государственной информационной системы «Реестр организаций, осуществляющих образовательную деятельность по имеющим государственную </w:t>
            </w:r>
          </w:p>
          <w:p w14:paraId="5F3F1F02" w14:textId="77777777" w:rsidR="003F1C65" w:rsidRDefault="003F1C65" w:rsidP="00BB070E">
            <w:pPr>
              <w:tabs>
                <w:tab w:val="left" w:pos="2037"/>
              </w:tabs>
              <w:spacing w:line="240" w:lineRule="auto"/>
              <w:rPr>
                <w:bCs/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>аккредитацию образовательным программам»)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7B67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1 – информация представлена; </w:t>
            </w:r>
          </w:p>
          <w:p w14:paraId="68ABD291" w14:textId="66E9E61D" w:rsidR="003F1C65" w:rsidRPr="0004275E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>0 – информация отсутствует</w:t>
            </w:r>
            <w:r w:rsidR="00FE4396">
              <w:rPr>
                <w:rFonts w:eastAsia="Calibri"/>
                <w:sz w:val="24"/>
                <w:szCs w:val="24"/>
              </w:rPr>
              <w:t>-</w:t>
            </w:r>
          </w:p>
        </w:tc>
      </w:tr>
      <w:tr w:rsidR="003F1C65" w:rsidRPr="0004275E" w14:paraId="18D55FFB" w14:textId="77777777" w:rsidTr="00BB070E">
        <w:trPr>
          <w:trHeight w:val="459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723B1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0EE5" w14:textId="77777777" w:rsidR="003F1C65" w:rsidRPr="0004275E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04275E">
              <w:rPr>
                <w:b/>
                <w:bCs/>
                <w:sz w:val="24"/>
                <w:szCs w:val="24"/>
              </w:rPr>
              <w:t xml:space="preserve">2. </w:t>
            </w:r>
            <w:r w:rsidRPr="00C60736">
              <w:rPr>
                <w:b/>
                <w:bCs/>
                <w:sz w:val="24"/>
                <w:szCs w:val="24"/>
              </w:rPr>
              <w:t>Структура и органы управления образовательной организацией</w:t>
            </w:r>
          </w:p>
        </w:tc>
      </w:tr>
      <w:tr w:rsidR="003F1C65" w:rsidRPr="0004275E" w14:paraId="2FB0512D" w14:textId="77777777" w:rsidTr="00BB070E">
        <w:trPr>
          <w:trHeight w:val="615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FCC2B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58FF" w14:textId="77777777" w:rsidR="003F1C65" w:rsidRPr="00C60736" w:rsidRDefault="003F1C65" w:rsidP="00BB070E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6. </w:t>
            </w:r>
            <w:r w:rsidRPr="00C60736">
              <w:rPr>
                <w:bCs/>
                <w:sz w:val="24"/>
                <w:szCs w:val="24"/>
              </w:rPr>
              <w:t xml:space="preserve">Информация о структуре и органах управления </w:t>
            </w:r>
          </w:p>
          <w:p w14:paraId="38DB2480" w14:textId="77777777" w:rsidR="003F1C65" w:rsidRPr="00C60736" w:rsidRDefault="003F1C65" w:rsidP="00BB070E">
            <w:pPr>
              <w:spacing w:line="240" w:lineRule="auto"/>
              <w:rPr>
                <w:bCs/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 xml:space="preserve">образовательной организации (в том числе: наименование </w:t>
            </w:r>
          </w:p>
          <w:p w14:paraId="4A1411A0" w14:textId="77777777" w:rsidR="003F1C65" w:rsidRPr="00C60736" w:rsidRDefault="003F1C65" w:rsidP="00BB070E">
            <w:pPr>
              <w:spacing w:line="240" w:lineRule="auto"/>
              <w:rPr>
                <w:bCs/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 xml:space="preserve">структурного подразделения (органа управления); </w:t>
            </w:r>
          </w:p>
          <w:p w14:paraId="7EF4F9C4" w14:textId="77777777" w:rsidR="003F1C65" w:rsidRPr="00C60736" w:rsidRDefault="003F1C65" w:rsidP="00BB070E">
            <w:pPr>
              <w:spacing w:line="240" w:lineRule="auto"/>
              <w:rPr>
                <w:bCs/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 xml:space="preserve">фамилии, имена, отчества (при наличии) и должности </w:t>
            </w:r>
          </w:p>
          <w:p w14:paraId="171EE1D2" w14:textId="77777777" w:rsidR="003F1C65" w:rsidRPr="00C60736" w:rsidRDefault="003F1C65" w:rsidP="00BB070E">
            <w:pPr>
              <w:spacing w:line="240" w:lineRule="auto"/>
              <w:rPr>
                <w:bCs/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 xml:space="preserve">руководителей структурных подразделений; места </w:t>
            </w:r>
          </w:p>
          <w:p w14:paraId="16C9F475" w14:textId="77777777" w:rsidR="003F1C65" w:rsidRPr="00C60736" w:rsidRDefault="003F1C65" w:rsidP="00BB070E">
            <w:pPr>
              <w:spacing w:line="240" w:lineRule="auto"/>
              <w:rPr>
                <w:bCs/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 xml:space="preserve">нахождения структурных подразделений; адреса </w:t>
            </w:r>
          </w:p>
          <w:p w14:paraId="5CB3E4B3" w14:textId="77777777" w:rsidR="003F1C65" w:rsidRPr="00C60736" w:rsidRDefault="003F1C65" w:rsidP="00BB070E">
            <w:pPr>
              <w:spacing w:line="240" w:lineRule="auto"/>
              <w:rPr>
                <w:bCs/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 xml:space="preserve">официальных сайтов в сети «Интернет» структурных </w:t>
            </w:r>
          </w:p>
          <w:p w14:paraId="7C5989B4" w14:textId="77777777" w:rsidR="003F1C65" w:rsidRPr="00C60736" w:rsidRDefault="003F1C65" w:rsidP="00BB070E">
            <w:pPr>
              <w:spacing w:line="240" w:lineRule="auto"/>
              <w:rPr>
                <w:bCs/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 xml:space="preserve">подразделений (при наличии); адреса электронной почты </w:t>
            </w:r>
          </w:p>
          <w:p w14:paraId="1204C710" w14:textId="77777777" w:rsidR="003F1C65" w:rsidRPr="0004275E" w:rsidRDefault="003F1C65" w:rsidP="00BB070E">
            <w:pPr>
              <w:spacing w:line="240" w:lineRule="auto"/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>структурных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C60736">
              <w:rPr>
                <w:bCs/>
                <w:sz w:val="24"/>
                <w:szCs w:val="24"/>
              </w:rPr>
              <w:t>подразделений (при наличии)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7046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1 – информация представлена в полном объеме; </w:t>
            </w:r>
          </w:p>
          <w:p w14:paraId="54C127DD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0,5 – информация представлена частично </w:t>
            </w:r>
          </w:p>
          <w:p w14:paraId="11231B7C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(отсутствует информация хотя бы об одном </w:t>
            </w:r>
          </w:p>
          <w:p w14:paraId="0AE2217E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структурном подразделении или требуемая </w:t>
            </w:r>
          </w:p>
          <w:p w14:paraId="202B9027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в столбце 2 информация представлена </w:t>
            </w:r>
          </w:p>
          <w:p w14:paraId="4245F68B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не в полном объеме); </w:t>
            </w:r>
          </w:p>
          <w:p w14:paraId="11100C30" w14:textId="73F95AFC" w:rsidR="003F1C65" w:rsidRPr="0004275E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>0 – информация отсутствует</w:t>
            </w:r>
            <w:r w:rsidR="008415FB">
              <w:rPr>
                <w:rFonts w:eastAsia="Calibri"/>
                <w:sz w:val="24"/>
                <w:szCs w:val="24"/>
              </w:rPr>
              <w:t>-</w:t>
            </w:r>
          </w:p>
        </w:tc>
      </w:tr>
      <w:tr w:rsidR="003F1C65" w:rsidRPr="0004275E" w14:paraId="3BE34C2C" w14:textId="77777777" w:rsidTr="00BB070E">
        <w:trPr>
          <w:trHeight w:val="321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6E69E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08DF" w14:textId="77777777" w:rsidR="003F1C65" w:rsidRPr="0004275E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04275E">
              <w:rPr>
                <w:b/>
                <w:bCs/>
                <w:sz w:val="24"/>
                <w:szCs w:val="24"/>
              </w:rPr>
              <w:t xml:space="preserve">3. </w:t>
            </w:r>
            <w:r w:rsidRPr="00C60736">
              <w:rPr>
                <w:b/>
                <w:bCs/>
                <w:sz w:val="24"/>
                <w:szCs w:val="24"/>
              </w:rPr>
              <w:t xml:space="preserve">Документы  </w:t>
            </w:r>
          </w:p>
        </w:tc>
      </w:tr>
      <w:tr w:rsidR="003F1C65" w:rsidRPr="0004275E" w14:paraId="648ABA14" w14:textId="77777777" w:rsidTr="00BB070E">
        <w:trPr>
          <w:trHeight w:val="375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EE02D0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9C55" w14:textId="77777777" w:rsidR="003F1C65" w:rsidRPr="00C60736" w:rsidRDefault="003F1C65" w:rsidP="00BB070E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7. </w:t>
            </w:r>
            <w:r w:rsidRPr="00C60736">
              <w:rPr>
                <w:bCs/>
                <w:sz w:val="24"/>
                <w:szCs w:val="24"/>
              </w:rPr>
              <w:t xml:space="preserve">Локальные нормативные акты образовательной </w:t>
            </w:r>
          </w:p>
          <w:p w14:paraId="0EF0609E" w14:textId="77777777" w:rsidR="003F1C65" w:rsidRPr="00C60736" w:rsidRDefault="003F1C65" w:rsidP="00BB070E">
            <w:pPr>
              <w:spacing w:line="240" w:lineRule="auto"/>
              <w:rPr>
                <w:bCs/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 xml:space="preserve">организации по основным вопросам организации и </w:t>
            </w:r>
          </w:p>
          <w:p w14:paraId="36B74AEA" w14:textId="77777777" w:rsidR="003F1C65" w:rsidRPr="00C60736" w:rsidRDefault="003F1C65" w:rsidP="00BB070E">
            <w:pPr>
              <w:spacing w:line="240" w:lineRule="auto"/>
              <w:rPr>
                <w:bCs/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 xml:space="preserve">осуществления образовательной деятельности, </w:t>
            </w:r>
          </w:p>
          <w:p w14:paraId="30C1D1B8" w14:textId="77777777" w:rsidR="003F1C65" w:rsidRPr="00C60736" w:rsidRDefault="003F1C65" w:rsidP="00BB070E">
            <w:pPr>
              <w:spacing w:line="240" w:lineRule="auto"/>
              <w:rPr>
                <w:bCs/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 xml:space="preserve">предусмотренных Федеральным законом от 29 декабря </w:t>
            </w:r>
          </w:p>
          <w:p w14:paraId="16974A1A" w14:textId="77777777" w:rsidR="003F1C65" w:rsidRPr="00C60736" w:rsidRDefault="003F1C65" w:rsidP="00BB070E">
            <w:pPr>
              <w:spacing w:line="240" w:lineRule="auto"/>
              <w:rPr>
                <w:bCs/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 xml:space="preserve">2012 г. № 273-ФЗ «Об образовании в Российской </w:t>
            </w:r>
          </w:p>
          <w:p w14:paraId="45027B25" w14:textId="77777777" w:rsidR="003F1C65" w:rsidRPr="0004275E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>Федерации»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2106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1 – информация представлена в полном объеме </w:t>
            </w:r>
          </w:p>
          <w:p w14:paraId="766E89D7" w14:textId="40246FC1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(все указанные локальные акты), </w:t>
            </w:r>
            <w:r w:rsidR="008415FB">
              <w:rPr>
                <w:rFonts w:eastAsia="Calibri"/>
                <w:sz w:val="24"/>
                <w:szCs w:val="24"/>
              </w:rPr>
              <w:t>+</w:t>
            </w:r>
          </w:p>
          <w:p w14:paraId="09AAF2D2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0,5 – информация представлена частично; </w:t>
            </w:r>
          </w:p>
          <w:p w14:paraId="7E32238C" w14:textId="77777777" w:rsidR="003F1C65" w:rsidRPr="0004275E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>0 – информация отсутствует</w:t>
            </w:r>
          </w:p>
        </w:tc>
      </w:tr>
      <w:tr w:rsidR="003F1C65" w:rsidRPr="0004275E" w14:paraId="68A18F63" w14:textId="77777777" w:rsidTr="00BB070E">
        <w:trPr>
          <w:trHeight w:val="297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1173CC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2D7A" w14:textId="77777777" w:rsidR="003F1C65" w:rsidRPr="0004275E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04275E">
              <w:rPr>
                <w:b/>
                <w:bCs/>
                <w:sz w:val="24"/>
                <w:szCs w:val="24"/>
              </w:rPr>
              <w:t xml:space="preserve">4. </w:t>
            </w:r>
            <w:r w:rsidRPr="00AD4AE2">
              <w:rPr>
                <w:b/>
                <w:bCs/>
                <w:sz w:val="24"/>
                <w:szCs w:val="24"/>
              </w:rPr>
              <w:t>Платные образовательные услуги</w:t>
            </w:r>
          </w:p>
        </w:tc>
      </w:tr>
      <w:tr w:rsidR="003F1C65" w:rsidRPr="0004275E" w14:paraId="64CCBCE8" w14:textId="77777777" w:rsidTr="00BB070E">
        <w:trPr>
          <w:trHeight w:val="645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6C2BA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136B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8. </w:t>
            </w:r>
            <w:r w:rsidRPr="00C60736">
              <w:rPr>
                <w:rFonts w:eastAsia="Calibri"/>
                <w:sz w:val="24"/>
                <w:szCs w:val="24"/>
              </w:rPr>
              <w:t xml:space="preserve">Документ о порядке оказания платных образовательных </w:t>
            </w:r>
          </w:p>
          <w:p w14:paraId="611AAC09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услуг, в том числе образец договора об оказании платных </w:t>
            </w:r>
          </w:p>
          <w:p w14:paraId="5746D000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образовательных услуг, документ об утверждении </w:t>
            </w:r>
          </w:p>
          <w:p w14:paraId="52A67E12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стоимости обучения по каждой образовательной </w:t>
            </w:r>
          </w:p>
          <w:p w14:paraId="583F4BDC" w14:textId="77777777" w:rsidR="003F1C65" w:rsidRPr="0004275E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>программе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102A" w14:textId="50E022D8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1 – информация представлена в полном объеме; </w:t>
            </w:r>
            <w:r w:rsidR="008415FB">
              <w:rPr>
                <w:rFonts w:eastAsia="Calibri"/>
                <w:sz w:val="24"/>
                <w:szCs w:val="24"/>
              </w:rPr>
              <w:t>+</w:t>
            </w:r>
          </w:p>
          <w:p w14:paraId="40CEDB8C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lastRenderedPageBreak/>
              <w:t xml:space="preserve">0,5 – отсутствует один из указанных документов: </w:t>
            </w:r>
          </w:p>
          <w:p w14:paraId="5AC95DDA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образец договора об оказании платных </w:t>
            </w:r>
          </w:p>
          <w:p w14:paraId="7A2265C9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образовательных услуг или документ </w:t>
            </w:r>
          </w:p>
          <w:p w14:paraId="14A7B7F3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об утверждении стоимости обучения по каждой </w:t>
            </w:r>
          </w:p>
          <w:p w14:paraId="0148965C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образовательной программе; </w:t>
            </w:r>
          </w:p>
          <w:p w14:paraId="58BCF9EC" w14:textId="77777777" w:rsidR="003F1C65" w:rsidRPr="0004275E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>0 – информация отсутствует</w:t>
            </w:r>
          </w:p>
        </w:tc>
      </w:tr>
      <w:tr w:rsidR="003F1C65" w:rsidRPr="0004275E" w14:paraId="0D3A07F3" w14:textId="77777777" w:rsidTr="00BB070E">
        <w:trPr>
          <w:trHeight w:val="328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780459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8BAC" w14:textId="77777777" w:rsidR="003F1C65" w:rsidRPr="00AD4AE2" w:rsidRDefault="003F1C65" w:rsidP="00BB070E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AD4AE2">
              <w:rPr>
                <w:rFonts w:eastAsia="Calibri"/>
                <w:b/>
                <w:sz w:val="24"/>
                <w:szCs w:val="24"/>
              </w:rPr>
              <w:t>5. Образование</w:t>
            </w:r>
          </w:p>
        </w:tc>
      </w:tr>
      <w:tr w:rsidR="003F1C65" w:rsidRPr="0004275E" w14:paraId="161898CA" w14:textId="77777777" w:rsidTr="00BB070E">
        <w:trPr>
          <w:trHeight w:val="420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FAD2D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5E28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 w:rsidRPr="00AD4AE2">
              <w:rPr>
                <w:rFonts w:eastAsia="Calibri"/>
                <w:sz w:val="24"/>
                <w:szCs w:val="24"/>
              </w:rPr>
              <w:t xml:space="preserve">. </w:t>
            </w:r>
            <w:r w:rsidRPr="00C60736">
              <w:rPr>
                <w:rFonts w:eastAsia="Calibri"/>
                <w:sz w:val="24"/>
                <w:szCs w:val="24"/>
              </w:rPr>
              <w:t xml:space="preserve">Информация о результатах приема по каждой профессии, </w:t>
            </w:r>
          </w:p>
          <w:p w14:paraId="312FF0F6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специальности среднего профессионального образования </w:t>
            </w:r>
          </w:p>
          <w:p w14:paraId="173BCB56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(при наличии вступительных испытаний), с указанием </w:t>
            </w:r>
          </w:p>
          <w:p w14:paraId="6BF45E08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средней суммы набранных баллов по всем вступительным </w:t>
            </w:r>
          </w:p>
          <w:p w14:paraId="18C8572A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испытаниям, а также о результатах перевода, </w:t>
            </w:r>
          </w:p>
          <w:p w14:paraId="58C49C48" w14:textId="77777777" w:rsidR="003F1C65" w:rsidRPr="00AD4AE2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>восстановления и отчисления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4E93" w14:textId="77777777" w:rsidR="003F1C65" w:rsidRPr="00C60736" w:rsidRDefault="003F1C65" w:rsidP="00BB070E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 w:rsidRPr="00C60736">
              <w:rPr>
                <w:rFonts w:eastAsia="Calibri"/>
                <w:bCs/>
                <w:sz w:val="24"/>
                <w:szCs w:val="24"/>
              </w:rPr>
              <w:t xml:space="preserve">1 – информация представлена в полном объеме </w:t>
            </w:r>
          </w:p>
          <w:p w14:paraId="324F1DC4" w14:textId="77777777" w:rsidR="003F1C65" w:rsidRPr="00C60736" w:rsidRDefault="003F1C65" w:rsidP="00BB070E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 w:rsidRPr="00C60736">
              <w:rPr>
                <w:rFonts w:eastAsia="Calibri"/>
                <w:bCs/>
                <w:sz w:val="24"/>
                <w:szCs w:val="24"/>
              </w:rPr>
              <w:t xml:space="preserve">по всем </w:t>
            </w:r>
            <w:proofErr w:type="gramStart"/>
            <w:r w:rsidRPr="00C60736">
              <w:rPr>
                <w:rFonts w:eastAsia="Calibri"/>
                <w:bCs/>
                <w:sz w:val="24"/>
                <w:szCs w:val="24"/>
              </w:rPr>
              <w:t>профессиям ,</w:t>
            </w:r>
            <w:proofErr w:type="gramEnd"/>
            <w:r w:rsidRPr="00C60736">
              <w:rPr>
                <w:rFonts w:eastAsia="Calibri"/>
                <w:bCs/>
                <w:sz w:val="24"/>
                <w:szCs w:val="24"/>
              </w:rPr>
              <w:t xml:space="preserve"> специальностям среднего </w:t>
            </w:r>
          </w:p>
          <w:p w14:paraId="2035C32B" w14:textId="77777777" w:rsidR="003F1C65" w:rsidRPr="00C60736" w:rsidRDefault="003F1C65" w:rsidP="00BB070E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 w:rsidRPr="00C60736">
              <w:rPr>
                <w:rFonts w:eastAsia="Calibri"/>
                <w:bCs/>
                <w:sz w:val="24"/>
                <w:szCs w:val="24"/>
              </w:rPr>
              <w:t xml:space="preserve">профессионального образования; </w:t>
            </w:r>
          </w:p>
          <w:p w14:paraId="498D0FBA" w14:textId="77777777" w:rsidR="003F1C65" w:rsidRPr="00C60736" w:rsidRDefault="003F1C65" w:rsidP="00BB070E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 w:rsidRPr="00C60736">
              <w:rPr>
                <w:rFonts w:eastAsia="Calibri"/>
                <w:bCs/>
                <w:sz w:val="24"/>
                <w:szCs w:val="24"/>
              </w:rPr>
              <w:t xml:space="preserve">0,5 – информация представлена не по всем </w:t>
            </w:r>
          </w:p>
          <w:p w14:paraId="43A13ADF" w14:textId="77777777" w:rsidR="003F1C65" w:rsidRPr="00C60736" w:rsidRDefault="003F1C65" w:rsidP="00BB070E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 w:rsidRPr="00C60736">
              <w:rPr>
                <w:rFonts w:eastAsia="Calibri"/>
                <w:bCs/>
                <w:sz w:val="24"/>
                <w:szCs w:val="24"/>
              </w:rPr>
              <w:t xml:space="preserve">профессиям, специальностям среднего </w:t>
            </w:r>
          </w:p>
          <w:p w14:paraId="1B5C50DC" w14:textId="77777777" w:rsidR="003F1C65" w:rsidRPr="00C60736" w:rsidRDefault="003F1C65" w:rsidP="00BB070E">
            <w:pPr>
              <w:spacing w:line="240" w:lineRule="auto"/>
              <w:rPr>
                <w:rFonts w:eastAsia="Calibri"/>
                <w:bCs/>
                <w:sz w:val="24"/>
                <w:szCs w:val="24"/>
              </w:rPr>
            </w:pPr>
            <w:r w:rsidRPr="00C60736">
              <w:rPr>
                <w:rFonts w:eastAsia="Calibri"/>
                <w:bCs/>
                <w:sz w:val="24"/>
                <w:szCs w:val="24"/>
              </w:rPr>
              <w:t xml:space="preserve">профессионального образования; </w:t>
            </w:r>
          </w:p>
          <w:p w14:paraId="3F96C537" w14:textId="41A5893E" w:rsidR="003F1C65" w:rsidRPr="0004275E" w:rsidRDefault="003F1C65" w:rsidP="00BB070E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C60736">
              <w:rPr>
                <w:rFonts w:eastAsia="Calibri"/>
                <w:bCs/>
                <w:sz w:val="24"/>
                <w:szCs w:val="24"/>
              </w:rPr>
              <w:t>0 – информация отсутствует</w:t>
            </w:r>
            <w:r w:rsidR="008415FB">
              <w:rPr>
                <w:rFonts w:eastAsia="Calibri"/>
                <w:bCs/>
                <w:sz w:val="24"/>
                <w:szCs w:val="24"/>
              </w:rPr>
              <w:t>-</w:t>
            </w:r>
          </w:p>
        </w:tc>
      </w:tr>
      <w:tr w:rsidR="003F1C65" w:rsidRPr="0004275E" w14:paraId="43D78C4F" w14:textId="77777777" w:rsidTr="00BB070E">
        <w:trPr>
          <w:trHeight w:val="375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A2DA3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9F28" w14:textId="77777777" w:rsidR="003F1C65" w:rsidRPr="0004275E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Pr="0004275E">
              <w:rPr>
                <w:b/>
                <w:bCs/>
                <w:sz w:val="24"/>
                <w:szCs w:val="24"/>
              </w:rPr>
              <w:t xml:space="preserve">. </w:t>
            </w:r>
            <w:r w:rsidRPr="008F4C54">
              <w:rPr>
                <w:b/>
                <w:bCs/>
                <w:sz w:val="24"/>
                <w:szCs w:val="24"/>
              </w:rPr>
              <w:t>Руководство. Педагогический (научно-педагогический) состав</w:t>
            </w:r>
          </w:p>
        </w:tc>
      </w:tr>
      <w:tr w:rsidR="003F1C65" w:rsidRPr="0004275E" w14:paraId="1C2BFA10" w14:textId="77777777" w:rsidTr="00BB070E">
        <w:trPr>
          <w:trHeight w:val="516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2E972E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8970" w14:textId="77777777" w:rsidR="003F1C65" w:rsidRPr="00C60736" w:rsidRDefault="003F1C65" w:rsidP="00BB070E">
            <w:pPr>
              <w:shd w:val="clear" w:color="auto" w:fill="FFFFFF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10. </w:t>
            </w:r>
            <w:r w:rsidRPr="00C60736">
              <w:rPr>
                <w:bCs/>
                <w:sz w:val="24"/>
                <w:szCs w:val="24"/>
              </w:rPr>
              <w:t xml:space="preserve">Информация о руководителе образовательной </w:t>
            </w:r>
          </w:p>
          <w:p w14:paraId="072783B4" w14:textId="77777777" w:rsidR="003F1C65" w:rsidRPr="00C60736" w:rsidRDefault="003F1C65" w:rsidP="00BB070E">
            <w:pPr>
              <w:shd w:val="clear" w:color="auto" w:fill="FFFFFF"/>
              <w:spacing w:line="240" w:lineRule="auto"/>
              <w:rPr>
                <w:bCs/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 xml:space="preserve">организации, его заместителях, руководителях филиалов, </w:t>
            </w:r>
          </w:p>
          <w:p w14:paraId="11F4472B" w14:textId="77777777" w:rsidR="003F1C65" w:rsidRPr="00C60736" w:rsidRDefault="003F1C65" w:rsidP="00BB070E">
            <w:pPr>
              <w:shd w:val="clear" w:color="auto" w:fill="FFFFFF"/>
              <w:spacing w:line="240" w:lineRule="auto"/>
              <w:rPr>
                <w:bCs/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 xml:space="preserve">представительств образовательной организации (при их </w:t>
            </w:r>
          </w:p>
          <w:p w14:paraId="635AE7A1" w14:textId="77777777" w:rsidR="003F1C65" w:rsidRPr="00C60736" w:rsidRDefault="003F1C65" w:rsidP="00BB070E">
            <w:pPr>
              <w:shd w:val="clear" w:color="auto" w:fill="FFFFFF"/>
              <w:spacing w:line="240" w:lineRule="auto"/>
              <w:rPr>
                <w:bCs/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 xml:space="preserve">наличии), в том числе: фамилия, имя, отчество (при </w:t>
            </w:r>
          </w:p>
          <w:p w14:paraId="3174EF5E" w14:textId="77777777" w:rsidR="003F1C65" w:rsidRPr="00C60736" w:rsidRDefault="003F1C65" w:rsidP="00BB070E">
            <w:pPr>
              <w:shd w:val="clear" w:color="auto" w:fill="FFFFFF"/>
              <w:spacing w:line="240" w:lineRule="auto"/>
              <w:rPr>
                <w:bCs/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 xml:space="preserve">наличии) руководителя, его заместителей; должность </w:t>
            </w:r>
          </w:p>
          <w:p w14:paraId="6E0FC7DB" w14:textId="77777777" w:rsidR="003F1C65" w:rsidRPr="00C60736" w:rsidRDefault="003F1C65" w:rsidP="00BB070E">
            <w:pPr>
              <w:shd w:val="clear" w:color="auto" w:fill="FFFFFF"/>
              <w:spacing w:line="240" w:lineRule="auto"/>
              <w:rPr>
                <w:bCs/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 xml:space="preserve">руководителя, его заместителей; контактные телефоны; </w:t>
            </w:r>
          </w:p>
          <w:p w14:paraId="6E730D2C" w14:textId="77777777" w:rsidR="003F1C65" w:rsidRPr="0004275E" w:rsidRDefault="003F1C65" w:rsidP="00BB070E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C60736">
              <w:rPr>
                <w:bCs/>
                <w:sz w:val="24"/>
                <w:szCs w:val="24"/>
              </w:rPr>
              <w:t xml:space="preserve">адреса электронной почты   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517C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1 – информация представлена в полном объеме </w:t>
            </w:r>
          </w:p>
          <w:p w14:paraId="35BBEFAB" w14:textId="068EE206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(по всем педагогическим работникам); </w:t>
            </w:r>
            <w:r w:rsidR="008415FB">
              <w:rPr>
                <w:rFonts w:eastAsia="Calibri"/>
                <w:sz w:val="24"/>
                <w:szCs w:val="24"/>
              </w:rPr>
              <w:t>+</w:t>
            </w:r>
          </w:p>
          <w:p w14:paraId="05E64300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0,5 – информация представлена частично  </w:t>
            </w:r>
          </w:p>
          <w:p w14:paraId="6DA4FC3D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(не по всем педагогическим работникам или не </w:t>
            </w:r>
          </w:p>
          <w:p w14:paraId="6D6D9490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в полном объеме в соответствии с требованиями </w:t>
            </w:r>
          </w:p>
          <w:p w14:paraId="1FE94170" w14:textId="77777777" w:rsidR="003F1C65" w:rsidRPr="00C60736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 xml:space="preserve">столбца 2); </w:t>
            </w:r>
          </w:p>
          <w:p w14:paraId="52803988" w14:textId="77777777" w:rsidR="003F1C65" w:rsidRPr="0004275E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C60736">
              <w:rPr>
                <w:rFonts w:eastAsia="Calibri"/>
                <w:sz w:val="24"/>
                <w:szCs w:val="24"/>
              </w:rPr>
              <w:t>0 – информация отсутствует</w:t>
            </w:r>
          </w:p>
        </w:tc>
      </w:tr>
      <w:tr w:rsidR="003F1C65" w:rsidRPr="0004275E" w14:paraId="5EB42F64" w14:textId="77777777" w:rsidTr="00BB070E">
        <w:trPr>
          <w:trHeight w:val="403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5019E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E104" w14:textId="77777777" w:rsidR="003F1C65" w:rsidRPr="0004275E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Pr="0004275E">
              <w:rPr>
                <w:b/>
                <w:bCs/>
                <w:sz w:val="24"/>
                <w:szCs w:val="24"/>
              </w:rPr>
              <w:t xml:space="preserve">. </w:t>
            </w:r>
            <w:r w:rsidRPr="00D83738">
              <w:rPr>
                <w:b/>
                <w:bCs/>
                <w:sz w:val="24"/>
                <w:szCs w:val="24"/>
              </w:rPr>
              <w:t>Педагогический состав</w:t>
            </w:r>
          </w:p>
        </w:tc>
      </w:tr>
      <w:tr w:rsidR="003F1C65" w:rsidRPr="0004275E" w14:paraId="4F4EB799" w14:textId="77777777" w:rsidTr="00BB070E">
        <w:trPr>
          <w:trHeight w:val="230"/>
        </w:trPr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</w:tcPr>
          <w:p w14:paraId="418B0078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E013" w14:textId="77777777" w:rsidR="003F1C65" w:rsidRPr="00D83738" w:rsidRDefault="003F1C65" w:rsidP="00BB070E">
            <w:pPr>
              <w:shd w:val="clear" w:color="auto" w:fill="FFFFFF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11. </w:t>
            </w:r>
            <w:r w:rsidRPr="00D83738">
              <w:rPr>
                <w:bCs/>
                <w:sz w:val="24"/>
                <w:szCs w:val="24"/>
              </w:rPr>
              <w:t xml:space="preserve">Информация о персональном составе педагогических </w:t>
            </w:r>
          </w:p>
          <w:p w14:paraId="1FAA02A2" w14:textId="77777777" w:rsidR="003F1C65" w:rsidRPr="00D83738" w:rsidRDefault="003F1C65" w:rsidP="00BB070E">
            <w:pPr>
              <w:shd w:val="clear" w:color="auto" w:fill="FFFFFF"/>
              <w:spacing w:line="240" w:lineRule="auto"/>
              <w:rPr>
                <w:bCs/>
                <w:sz w:val="24"/>
                <w:szCs w:val="24"/>
              </w:rPr>
            </w:pPr>
            <w:r w:rsidRPr="00D83738">
              <w:rPr>
                <w:bCs/>
                <w:sz w:val="24"/>
                <w:szCs w:val="24"/>
              </w:rPr>
              <w:t xml:space="preserve">работников с указанием уровня образования, </w:t>
            </w:r>
          </w:p>
          <w:p w14:paraId="5833D080" w14:textId="77777777" w:rsidR="003F1C65" w:rsidRPr="00D83738" w:rsidRDefault="003F1C65" w:rsidP="00BB070E">
            <w:pPr>
              <w:shd w:val="clear" w:color="auto" w:fill="FFFFFF"/>
              <w:spacing w:line="240" w:lineRule="auto"/>
              <w:rPr>
                <w:bCs/>
                <w:sz w:val="24"/>
                <w:szCs w:val="24"/>
              </w:rPr>
            </w:pPr>
            <w:r w:rsidRPr="00D83738">
              <w:rPr>
                <w:bCs/>
                <w:sz w:val="24"/>
                <w:szCs w:val="24"/>
              </w:rPr>
              <w:t xml:space="preserve">квалификации и опыта работы, в том числе: фамилия, </w:t>
            </w:r>
          </w:p>
          <w:p w14:paraId="56D29B8F" w14:textId="77777777" w:rsidR="003F1C65" w:rsidRPr="00D83738" w:rsidRDefault="003F1C65" w:rsidP="00BB070E">
            <w:pPr>
              <w:shd w:val="clear" w:color="auto" w:fill="FFFFFF"/>
              <w:spacing w:line="240" w:lineRule="auto"/>
              <w:rPr>
                <w:bCs/>
                <w:sz w:val="24"/>
                <w:szCs w:val="24"/>
              </w:rPr>
            </w:pPr>
            <w:r w:rsidRPr="00D83738">
              <w:rPr>
                <w:bCs/>
                <w:sz w:val="24"/>
                <w:szCs w:val="24"/>
              </w:rPr>
              <w:lastRenderedPageBreak/>
              <w:t xml:space="preserve">имя, отчество (при наличии) педагогического работника; </w:t>
            </w:r>
          </w:p>
          <w:p w14:paraId="68A6ADB7" w14:textId="77777777" w:rsidR="003F1C65" w:rsidRPr="00D83738" w:rsidRDefault="003F1C65" w:rsidP="00BB070E">
            <w:pPr>
              <w:shd w:val="clear" w:color="auto" w:fill="FFFFFF"/>
              <w:spacing w:line="240" w:lineRule="auto"/>
              <w:rPr>
                <w:bCs/>
                <w:sz w:val="24"/>
                <w:szCs w:val="24"/>
              </w:rPr>
            </w:pPr>
            <w:r w:rsidRPr="00D83738">
              <w:rPr>
                <w:bCs/>
                <w:sz w:val="24"/>
                <w:szCs w:val="24"/>
              </w:rPr>
              <w:t xml:space="preserve">занимаемая должность (должности); преподаваемые </w:t>
            </w:r>
          </w:p>
          <w:p w14:paraId="5D632D7B" w14:textId="77777777" w:rsidR="003F1C65" w:rsidRPr="008F7493" w:rsidRDefault="003F1C65" w:rsidP="00BB070E">
            <w:pPr>
              <w:shd w:val="clear" w:color="auto" w:fill="FFFFFF"/>
              <w:spacing w:line="240" w:lineRule="auto"/>
              <w:rPr>
                <w:i/>
                <w:sz w:val="24"/>
                <w:szCs w:val="24"/>
              </w:rPr>
            </w:pPr>
            <w:r w:rsidRPr="00D83738">
              <w:rPr>
                <w:bCs/>
                <w:sz w:val="24"/>
                <w:szCs w:val="24"/>
              </w:rPr>
              <w:t>учебные предметы, курсы, дисциплины (модули)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A605" w14:textId="77777777" w:rsidR="003F1C65" w:rsidRPr="00D83738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D83738">
              <w:rPr>
                <w:rFonts w:eastAsia="Calibri"/>
                <w:sz w:val="24"/>
                <w:szCs w:val="24"/>
              </w:rPr>
              <w:lastRenderedPageBreak/>
              <w:t xml:space="preserve">1 – информация представлена в полном объеме </w:t>
            </w:r>
          </w:p>
          <w:p w14:paraId="38F1DB98" w14:textId="3281B322" w:rsidR="003F1C65" w:rsidRPr="00D83738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D83738">
              <w:rPr>
                <w:rFonts w:eastAsia="Calibri"/>
                <w:sz w:val="24"/>
                <w:szCs w:val="24"/>
              </w:rPr>
              <w:lastRenderedPageBreak/>
              <w:t xml:space="preserve">(по всем педагогическим работникам); </w:t>
            </w:r>
            <w:r w:rsidR="008415FB">
              <w:rPr>
                <w:rFonts w:eastAsia="Calibri"/>
                <w:sz w:val="24"/>
                <w:szCs w:val="24"/>
              </w:rPr>
              <w:t>+</w:t>
            </w:r>
          </w:p>
          <w:p w14:paraId="31821E87" w14:textId="77777777" w:rsidR="003F1C65" w:rsidRPr="00D83738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D83738">
              <w:rPr>
                <w:rFonts w:eastAsia="Calibri"/>
                <w:sz w:val="24"/>
                <w:szCs w:val="24"/>
              </w:rPr>
              <w:t xml:space="preserve">0,5 – информация представлена частично  </w:t>
            </w:r>
          </w:p>
          <w:p w14:paraId="67D9DF62" w14:textId="77777777" w:rsidR="003F1C65" w:rsidRPr="00D83738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D83738">
              <w:rPr>
                <w:rFonts w:eastAsia="Calibri"/>
                <w:sz w:val="24"/>
                <w:szCs w:val="24"/>
              </w:rPr>
              <w:t xml:space="preserve">(не по всем педагогическим работникам или не </w:t>
            </w:r>
          </w:p>
          <w:p w14:paraId="2C5B913D" w14:textId="77777777" w:rsidR="003F1C65" w:rsidRPr="00D83738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D83738">
              <w:rPr>
                <w:rFonts w:eastAsia="Calibri"/>
                <w:sz w:val="24"/>
                <w:szCs w:val="24"/>
              </w:rPr>
              <w:t xml:space="preserve">в полном объеме в соответствии с требованиями </w:t>
            </w:r>
          </w:p>
          <w:p w14:paraId="4FDF9472" w14:textId="77777777" w:rsidR="003F1C65" w:rsidRPr="0004275E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D83738">
              <w:rPr>
                <w:rFonts w:eastAsia="Calibri"/>
                <w:sz w:val="24"/>
                <w:szCs w:val="24"/>
              </w:rPr>
              <w:t>столбца 2);</w:t>
            </w:r>
          </w:p>
        </w:tc>
      </w:tr>
      <w:tr w:rsidR="003F1C65" w:rsidRPr="0004275E" w14:paraId="689EAFA1" w14:textId="77777777" w:rsidTr="00BB070E">
        <w:trPr>
          <w:trHeight w:val="230"/>
        </w:trPr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</w:tcPr>
          <w:p w14:paraId="19E64EC9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4592" w14:textId="77777777" w:rsidR="003F1C65" w:rsidRPr="00D83738" w:rsidRDefault="003F1C65" w:rsidP="00BB070E">
            <w:pPr>
              <w:spacing w:line="240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D83738">
              <w:rPr>
                <w:rFonts w:eastAsia="Calibri"/>
                <w:b/>
                <w:bCs/>
                <w:sz w:val="24"/>
                <w:szCs w:val="24"/>
              </w:rPr>
              <w:t>8. Организация питания в образовательной организации</w:t>
            </w:r>
          </w:p>
        </w:tc>
      </w:tr>
      <w:tr w:rsidR="003F1C65" w:rsidRPr="0004275E" w14:paraId="6B6D6893" w14:textId="77777777" w:rsidTr="00BB070E">
        <w:trPr>
          <w:trHeight w:val="230"/>
        </w:trPr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</w:tcPr>
          <w:p w14:paraId="2AC4992B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CCC1" w14:textId="77777777" w:rsidR="003F1C65" w:rsidRDefault="003F1C65" w:rsidP="00BB070E">
            <w:pPr>
              <w:shd w:val="clear" w:color="auto" w:fill="FFFFFF"/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12. </w:t>
            </w:r>
            <w:r w:rsidRPr="00D83738">
              <w:rPr>
                <w:bCs/>
                <w:sz w:val="24"/>
                <w:szCs w:val="24"/>
              </w:rPr>
              <w:t>Информация об условиях питания обучающихся и охраны здоровья обучающихся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E28E" w14:textId="77777777" w:rsidR="003F1C65" w:rsidRPr="00D83738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D83738">
              <w:rPr>
                <w:rFonts w:eastAsia="Calibri"/>
                <w:sz w:val="24"/>
                <w:szCs w:val="24"/>
              </w:rPr>
              <w:t xml:space="preserve">1 – информация представлена; </w:t>
            </w:r>
          </w:p>
          <w:p w14:paraId="2FC31E47" w14:textId="34C1E69C" w:rsidR="003F1C65" w:rsidRPr="00D83738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D83738">
              <w:rPr>
                <w:rFonts w:eastAsia="Calibri"/>
                <w:sz w:val="24"/>
                <w:szCs w:val="24"/>
              </w:rPr>
              <w:t>0 – информация отсутствует</w:t>
            </w:r>
            <w:r w:rsidR="008415FB">
              <w:rPr>
                <w:rFonts w:eastAsia="Calibri"/>
                <w:sz w:val="24"/>
                <w:szCs w:val="24"/>
              </w:rPr>
              <w:t>-</w:t>
            </w:r>
          </w:p>
        </w:tc>
      </w:tr>
    </w:tbl>
    <w:p w14:paraId="5F51C6FC" w14:textId="77777777" w:rsidR="003F1C65" w:rsidRDefault="003F1C65" w:rsidP="003F1C65">
      <w:pPr>
        <w:spacing w:line="240" w:lineRule="auto"/>
        <w:rPr>
          <w:rFonts w:eastAsia="Calibri"/>
          <w:sz w:val="24"/>
          <w:szCs w:val="24"/>
        </w:rPr>
      </w:pPr>
    </w:p>
    <w:p w14:paraId="5F4BADDA" w14:textId="77777777" w:rsidR="003F1C65" w:rsidRPr="0004275E" w:rsidRDefault="003F1C65" w:rsidP="003F1C65">
      <w:pPr>
        <w:spacing w:line="240" w:lineRule="auto"/>
        <w:rPr>
          <w:rFonts w:eastAsia="Calibri"/>
          <w:b/>
          <w:sz w:val="32"/>
          <w:szCs w:val="32"/>
        </w:rPr>
      </w:pPr>
    </w:p>
    <w:tbl>
      <w:tblPr>
        <w:tblW w:w="508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6"/>
        <w:gridCol w:w="7524"/>
        <w:gridCol w:w="1614"/>
      </w:tblGrid>
      <w:tr w:rsidR="003F1C65" w:rsidRPr="0004275E" w14:paraId="76F96D83" w14:textId="77777777" w:rsidTr="00BB070E"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6B25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5A50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4275E">
              <w:rPr>
                <w:sz w:val="24"/>
                <w:szCs w:val="24"/>
              </w:rPr>
              <w:t>Показатели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69E2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4275E">
              <w:rPr>
                <w:sz w:val="24"/>
                <w:szCs w:val="24"/>
              </w:rPr>
              <w:t xml:space="preserve">Наличие/ отсутствие </w:t>
            </w:r>
          </w:p>
          <w:p w14:paraId="20FBCD23" w14:textId="77777777" w:rsidR="003F1C65" w:rsidRPr="0004275E" w:rsidRDefault="003F1C65" w:rsidP="00BB070E">
            <w:pPr>
              <w:spacing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04275E">
              <w:rPr>
                <w:rFonts w:ascii="Calibri" w:eastAsia="Calibri" w:hAnsi="Calibri"/>
                <w:sz w:val="24"/>
                <w:szCs w:val="24"/>
              </w:rPr>
              <w:t>(+ /-)</w:t>
            </w:r>
          </w:p>
        </w:tc>
      </w:tr>
      <w:tr w:rsidR="003F1C65" w:rsidRPr="0004275E" w14:paraId="106E31B8" w14:textId="77777777" w:rsidTr="00BB070E"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2476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4275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B609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4275E">
              <w:rPr>
                <w:b/>
                <w:sz w:val="24"/>
                <w:szCs w:val="24"/>
                <w:shd w:val="clear" w:color="auto" w:fill="FFFFFF"/>
              </w:rPr>
              <w:t>Показатели, характеризующие комфортность условий предоставления услуг, в том числе время ожидания предоставления услуг</w:t>
            </w:r>
          </w:p>
        </w:tc>
      </w:tr>
      <w:tr w:rsidR="003F1C65" w:rsidRPr="0004275E" w14:paraId="1BDF6C57" w14:textId="77777777" w:rsidTr="00BB070E">
        <w:trPr>
          <w:trHeight w:val="257"/>
        </w:trPr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760707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4275E">
              <w:rPr>
                <w:b/>
                <w:sz w:val="24"/>
                <w:szCs w:val="24"/>
              </w:rPr>
              <w:t>2.1.</w:t>
            </w:r>
          </w:p>
        </w:tc>
        <w:tc>
          <w:tcPr>
            <w:tcW w:w="4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97AC" w14:textId="77777777" w:rsidR="003F1C65" w:rsidRPr="0004275E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04275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Обеспечение в образовательной организации комфортных условий для предоставления услуг </w:t>
            </w:r>
          </w:p>
        </w:tc>
      </w:tr>
      <w:tr w:rsidR="003F1C65" w:rsidRPr="0004275E" w14:paraId="7A9E20A8" w14:textId="77777777" w:rsidTr="00BB070E">
        <w:trPr>
          <w:trHeight w:val="292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C0AB0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42EDE9" w14:textId="77777777" w:rsidR="003F1C65" w:rsidRPr="0004275E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04275E">
              <w:rPr>
                <w:rFonts w:eastAsia="Calibri"/>
                <w:sz w:val="24"/>
                <w:szCs w:val="24"/>
              </w:rPr>
              <w:t>1) Наличие комфортной зоны отдыха (ожидания) оборудованной соответствующей мебелью;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DD3AA" w14:textId="0475FC6F" w:rsidR="003F1C65" w:rsidRPr="00837FA5" w:rsidRDefault="00837FA5" w:rsidP="00BB070E">
            <w:pPr>
              <w:spacing w:line="240" w:lineRule="auto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+</w:t>
            </w:r>
          </w:p>
        </w:tc>
      </w:tr>
      <w:tr w:rsidR="003F1C65" w:rsidRPr="0004275E" w14:paraId="5B7F8E26" w14:textId="77777777" w:rsidTr="00BB070E">
        <w:trPr>
          <w:trHeight w:val="347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7CFA2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C54469" w14:textId="77777777" w:rsidR="003F1C65" w:rsidRPr="0004275E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04275E">
              <w:rPr>
                <w:rFonts w:eastAsia="Calibri"/>
                <w:sz w:val="24"/>
                <w:szCs w:val="24"/>
              </w:rPr>
              <w:t>2) Наличие и понятность навигации внутри организации;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DE195B" w14:textId="06BCA9C0" w:rsidR="003F1C65" w:rsidRPr="00837FA5" w:rsidRDefault="00837FA5" w:rsidP="00BB070E">
            <w:pPr>
              <w:spacing w:line="240" w:lineRule="auto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+</w:t>
            </w:r>
          </w:p>
        </w:tc>
      </w:tr>
      <w:tr w:rsidR="003F1C65" w:rsidRPr="0004275E" w14:paraId="1B83E506" w14:textId="77777777" w:rsidTr="00BB070E">
        <w:trPr>
          <w:trHeight w:val="267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D3CB1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E39EE" w14:textId="77777777" w:rsidR="003F1C65" w:rsidRPr="0004275E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04275E">
              <w:rPr>
                <w:rFonts w:eastAsia="Calibri"/>
                <w:sz w:val="24"/>
                <w:szCs w:val="24"/>
              </w:rPr>
              <w:t>3) Наличие и доступность питьевой воды;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511AF5" w14:textId="0EC8E4BF" w:rsidR="003F1C65" w:rsidRPr="00837FA5" w:rsidRDefault="00837FA5" w:rsidP="00BB070E">
            <w:pPr>
              <w:spacing w:line="240" w:lineRule="auto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+</w:t>
            </w:r>
          </w:p>
        </w:tc>
      </w:tr>
      <w:tr w:rsidR="003F1C65" w:rsidRPr="0004275E" w14:paraId="6D30B42E" w14:textId="77777777" w:rsidTr="00BB070E">
        <w:trPr>
          <w:trHeight w:val="303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5DD9D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439FFC" w14:textId="77777777" w:rsidR="003F1C65" w:rsidRPr="0004275E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04275E">
              <w:rPr>
                <w:rFonts w:eastAsia="Calibri"/>
                <w:sz w:val="24"/>
                <w:szCs w:val="24"/>
              </w:rPr>
              <w:t>4) Наличие и доступность санитарно-гигиенических помещений;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D591E" w14:textId="37544D81" w:rsidR="003F1C65" w:rsidRPr="0004275E" w:rsidRDefault="00885FAD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</w:tr>
      <w:tr w:rsidR="003F1C65" w:rsidRPr="0004275E" w14:paraId="63219632" w14:textId="77777777" w:rsidTr="00BB070E">
        <w:trPr>
          <w:trHeight w:val="233"/>
        </w:trPr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3237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11DD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04275E">
              <w:rPr>
                <w:sz w:val="24"/>
                <w:szCs w:val="24"/>
              </w:rPr>
              <w:t>5) Санитарное состояние помещений;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639BB" w14:textId="382E1EA3" w:rsidR="003F1C65" w:rsidRPr="0004275E" w:rsidRDefault="00885FAD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</w:tr>
      <w:tr w:rsidR="003F1C65" w:rsidRPr="0004275E" w14:paraId="27EBC752" w14:textId="77777777" w:rsidTr="00BB070E">
        <w:trPr>
          <w:trHeight w:val="380"/>
        </w:trPr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DF26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4275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6643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4275E">
              <w:rPr>
                <w:b/>
                <w:sz w:val="24"/>
                <w:szCs w:val="24"/>
                <w:shd w:val="clear" w:color="auto" w:fill="FFFFFF"/>
              </w:rPr>
              <w:t>Показатели, характеризующие доступность услуг для инвалидов</w:t>
            </w:r>
          </w:p>
        </w:tc>
      </w:tr>
      <w:tr w:rsidR="003F1C65" w:rsidRPr="0004275E" w14:paraId="5BD62AD0" w14:textId="77777777" w:rsidTr="00BB070E">
        <w:trPr>
          <w:trHeight w:val="184"/>
        </w:trPr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6A5D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4275E">
              <w:rPr>
                <w:b/>
                <w:sz w:val="24"/>
                <w:szCs w:val="24"/>
              </w:rPr>
              <w:t>3.1.</w:t>
            </w:r>
          </w:p>
        </w:tc>
        <w:tc>
          <w:tcPr>
            <w:tcW w:w="4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DF268A" w14:textId="77777777" w:rsidR="003F1C65" w:rsidRPr="0004275E" w:rsidRDefault="003F1C65" w:rsidP="00BB070E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04275E">
              <w:rPr>
                <w:rFonts w:eastAsia="Calibri"/>
                <w:b/>
                <w:shd w:val="clear" w:color="auto" w:fill="FFFFFF"/>
              </w:rPr>
              <w:t>Оборудование помещений образовательной организации и прилегающей к ней территории с учетом доступности для инвалидов</w:t>
            </w:r>
          </w:p>
        </w:tc>
      </w:tr>
      <w:tr w:rsidR="003F1C65" w:rsidRPr="0004275E" w14:paraId="310DFCAC" w14:textId="77777777" w:rsidTr="00BB070E">
        <w:trPr>
          <w:trHeight w:val="514"/>
        </w:trPr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54D9F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4275E">
              <w:rPr>
                <w:b/>
                <w:sz w:val="24"/>
                <w:szCs w:val="24"/>
              </w:rPr>
              <w:t>3.1.1.</w:t>
            </w:r>
          </w:p>
        </w:tc>
        <w:tc>
          <w:tcPr>
            <w:tcW w:w="4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A15C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04275E">
              <w:rPr>
                <w:sz w:val="24"/>
                <w:szCs w:val="24"/>
              </w:rPr>
              <w:t>н</w:t>
            </w:r>
            <w:r w:rsidRPr="0004275E">
              <w:rPr>
                <w:sz w:val="24"/>
                <w:szCs w:val="24"/>
                <w:shd w:val="clear" w:color="auto" w:fill="FFFFFF"/>
              </w:rPr>
              <w:t xml:space="preserve">аличие в помещениях образовательной организации и на прилегающей к ней территории: </w:t>
            </w:r>
          </w:p>
        </w:tc>
      </w:tr>
      <w:tr w:rsidR="003F1C65" w:rsidRPr="0004275E" w14:paraId="014809A1" w14:textId="77777777" w:rsidTr="00BB070E">
        <w:trPr>
          <w:trHeight w:val="653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31972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DE6B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04275E">
              <w:rPr>
                <w:sz w:val="24"/>
                <w:szCs w:val="24"/>
                <w:shd w:val="clear" w:color="auto" w:fill="FFFFFF"/>
              </w:rPr>
              <w:t>1) оборудованных входных групп пандусами (подъемными платформами);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6498" w14:textId="0965906F" w:rsidR="003F1C65" w:rsidRPr="00885FAD" w:rsidRDefault="00885FAD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3F1C65" w:rsidRPr="0004275E" w14:paraId="0FE14C0D" w14:textId="77777777" w:rsidTr="00BB070E">
        <w:trPr>
          <w:trHeight w:val="158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61EA9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0393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04275E">
              <w:rPr>
                <w:sz w:val="24"/>
                <w:szCs w:val="24"/>
                <w:shd w:val="clear" w:color="auto" w:fill="FFFFFF"/>
              </w:rPr>
              <w:t>2) выделенных стоянок для автотранспортных средств инвалидов</w:t>
            </w:r>
            <w:r>
              <w:rPr>
                <w:sz w:val="24"/>
                <w:szCs w:val="24"/>
                <w:shd w:val="clear" w:color="auto" w:fill="FFFFFF"/>
              </w:rPr>
              <w:t>*</w:t>
            </w:r>
            <w:r w:rsidRPr="0004275E">
              <w:rPr>
                <w:sz w:val="24"/>
                <w:szCs w:val="24"/>
                <w:shd w:val="clear" w:color="auto" w:fill="FFFFFF"/>
              </w:rPr>
              <w:t xml:space="preserve">;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FCF6" w14:textId="18A44328" w:rsidR="003F1C65" w:rsidRPr="00837FA5" w:rsidRDefault="00837FA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-</w:t>
            </w:r>
          </w:p>
        </w:tc>
      </w:tr>
      <w:tr w:rsidR="003F1C65" w:rsidRPr="0004275E" w14:paraId="4089C582" w14:textId="77777777" w:rsidTr="00BB070E">
        <w:trPr>
          <w:trHeight w:val="391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12F4AAA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04196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04275E">
              <w:rPr>
                <w:sz w:val="24"/>
                <w:szCs w:val="24"/>
                <w:shd w:val="clear" w:color="auto" w:fill="FFFFFF"/>
              </w:rPr>
              <w:t>3) адаптированных лифтов, поручней, расширенных дверных проемов</w:t>
            </w:r>
            <w:r>
              <w:rPr>
                <w:sz w:val="24"/>
                <w:szCs w:val="24"/>
                <w:shd w:val="clear" w:color="auto" w:fill="FFFFFF"/>
              </w:rPr>
              <w:t xml:space="preserve"> (ставим + при наличии всех трех условий)</w:t>
            </w:r>
            <w:r w:rsidRPr="0004275E">
              <w:rPr>
                <w:sz w:val="24"/>
                <w:szCs w:val="24"/>
                <w:shd w:val="clear" w:color="auto" w:fill="FFFFFF"/>
              </w:rPr>
              <w:t xml:space="preserve">;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EB91" w14:textId="0C4C5623" w:rsidR="003F1C65" w:rsidRPr="00885FAD" w:rsidRDefault="00885FAD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3F1C65" w:rsidRPr="0004275E" w14:paraId="7EA9B866" w14:textId="77777777" w:rsidTr="00BB070E">
        <w:trPr>
          <w:trHeight w:val="174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06AF009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3AA6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04275E">
              <w:rPr>
                <w:sz w:val="24"/>
                <w:szCs w:val="24"/>
                <w:shd w:val="clear" w:color="auto" w:fill="FFFFFF"/>
              </w:rPr>
              <w:t xml:space="preserve">4) сменных кресел-колясок;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C0AE" w14:textId="7BD5C481" w:rsidR="003F1C65" w:rsidRPr="00837FA5" w:rsidRDefault="00837FA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-</w:t>
            </w:r>
          </w:p>
        </w:tc>
      </w:tr>
      <w:tr w:rsidR="003F1C65" w:rsidRPr="0004275E" w14:paraId="5B706DD0" w14:textId="77777777" w:rsidTr="00BB070E">
        <w:trPr>
          <w:trHeight w:val="302"/>
        </w:trPr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19D7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1F74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04275E">
              <w:rPr>
                <w:sz w:val="24"/>
                <w:szCs w:val="24"/>
                <w:shd w:val="clear" w:color="auto" w:fill="FFFFFF"/>
              </w:rPr>
              <w:t>5) специально оборудованных</w:t>
            </w:r>
            <w:r>
              <w:rPr>
                <w:sz w:val="24"/>
                <w:szCs w:val="24"/>
                <w:shd w:val="clear" w:color="auto" w:fill="FFFFFF"/>
              </w:rPr>
              <w:t xml:space="preserve"> для инвалидов</w:t>
            </w:r>
            <w:r w:rsidRPr="0004275E">
              <w:rPr>
                <w:sz w:val="24"/>
                <w:szCs w:val="24"/>
                <w:shd w:val="clear" w:color="auto" w:fill="FFFFFF"/>
              </w:rPr>
              <w:t xml:space="preserve"> санитарно-гигиенических помещений в образовательной организации.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7086" w14:textId="52E07DE7" w:rsidR="003F1C65" w:rsidRPr="00837FA5" w:rsidRDefault="00837FA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-</w:t>
            </w:r>
          </w:p>
        </w:tc>
      </w:tr>
      <w:tr w:rsidR="003F1C65" w:rsidRPr="0004275E" w14:paraId="4DCA7D6F" w14:textId="77777777" w:rsidTr="00BB070E">
        <w:trPr>
          <w:trHeight w:val="240"/>
        </w:trPr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BA0E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4275E">
              <w:rPr>
                <w:b/>
                <w:sz w:val="24"/>
                <w:szCs w:val="24"/>
              </w:rPr>
              <w:t>3.2.</w:t>
            </w:r>
          </w:p>
          <w:p w14:paraId="25BB575F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139868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4"/>
                <w:szCs w:val="24"/>
                <w:shd w:val="clear" w:color="auto" w:fill="FFFFFF"/>
              </w:rPr>
            </w:pPr>
            <w:r w:rsidRPr="0004275E">
              <w:rPr>
                <w:b/>
                <w:sz w:val="24"/>
                <w:szCs w:val="24"/>
              </w:rPr>
              <w:t>Обеспечение в образовательной организации условий доступности, позволяющих инвалидам получать услуги наравне с другими.</w:t>
            </w:r>
          </w:p>
        </w:tc>
      </w:tr>
      <w:tr w:rsidR="003F1C65" w:rsidRPr="0004275E" w14:paraId="094F57B4" w14:textId="77777777" w:rsidTr="00BB070E">
        <w:trPr>
          <w:trHeight w:val="300"/>
        </w:trPr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3AF93E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4275E">
              <w:rPr>
                <w:b/>
                <w:sz w:val="24"/>
                <w:szCs w:val="24"/>
              </w:rPr>
              <w:t>3.2.1.</w:t>
            </w:r>
          </w:p>
        </w:tc>
        <w:tc>
          <w:tcPr>
            <w:tcW w:w="4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8AB46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04275E">
              <w:rPr>
                <w:sz w:val="24"/>
                <w:szCs w:val="24"/>
                <w:shd w:val="clear" w:color="auto" w:fill="FFFFFF"/>
              </w:rPr>
              <w:t>Наличие в образовательной организации условий доступности, позволяющих инвалидам получать услуги наравне с другими</w:t>
            </w:r>
          </w:p>
        </w:tc>
      </w:tr>
      <w:tr w:rsidR="003F1C65" w:rsidRPr="0004275E" w14:paraId="0592617C" w14:textId="77777777" w:rsidTr="00BB070E">
        <w:trPr>
          <w:trHeight w:val="360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E43B81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CB96A9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04275E">
              <w:rPr>
                <w:sz w:val="24"/>
                <w:szCs w:val="24"/>
                <w:shd w:val="clear" w:color="auto" w:fill="FFFFFF"/>
              </w:rPr>
              <w:t xml:space="preserve">1) дублирование для инвалидов по слуху и зрению звуковой и зрительной информации </w:t>
            </w:r>
            <w:r w:rsidRPr="005D6805">
              <w:rPr>
                <w:sz w:val="24"/>
                <w:szCs w:val="24"/>
                <w:shd w:val="clear" w:color="auto" w:fill="FFFFFF"/>
              </w:rPr>
              <w:t>(наличие аппаратуры для дублирования)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5FA039" w14:textId="67913F79" w:rsidR="003F1C65" w:rsidRPr="0004275E" w:rsidRDefault="00885FAD" w:rsidP="00BB070E">
            <w:pPr>
              <w:spacing w:line="240" w:lineRule="auto"/>
              <w:rPr>
                <w:rFonts w:eastAsia="Calibri"/>
                <w:sz w:val="24"/>
                <w:szCs w:val="24"/>
                <w:highlight w:val="yellow"/>
                <w:shd w:val="clear" w:color="auto" w:fill="FFFFFF"/>
              </w:rPr>
            </w:pPr>
            <w:r w:rsidRPr="00885FAD">
              <w:rPr>
                <w:rFonts w:eastAsia="Calibri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3F1C65" w:rsidRPr="0004275E" w14:paraId="79BD204D" w14:textId="77777777" w:rsidTr="00BB070E">
        <w:trPr>
          <w:trHeight w:val="300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27D0E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465F7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04275E">
              <w:rPr>
                <w:sz w:val="24"/>
                <w:szCs w:val="24"/>
                <w:shd w:val="clear" w:color="auto" w:fill="FFFFFF"/>
              </w:rPr>
              <w:t>2)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789371" w14:textId="2E5FDA34" w:rsidR="003F1C65" w:rsidRPr="0004275E" w:rsidRDefault="00885FAD" w:rsidP="00BB070E">
            <w:pPr>
              <w:spacing w:line="240" w:lineRule="auto"/>
              <w:rPr>
                <w:rFonts w:eastAsia="Calibri"/>
                <w:sz w:val="24"/>
                <w:szCs w:val="24"/>
                <w:highlight w:val="yellow"/>
                <w:shd w:val="clear" w:color="auto" w:fill="FFFFFF"/>
              </w:rPr>
            </w:pPr>
            <w:r w:rsidRPr="00885FAD">
              <w:rPr>
                <w:rFonts w:eastAsia="Calibri"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3F1C65" w:rsidRPr="0004275E" w14:paraId="6A6AFADE" w14:textId="77777777" w:rsidTr="00885FAD">
        <w:trPr>
          <w:trHeight w:val="559"/>
        </w:trPr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2A66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A071C8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04275E">
              <w:rPr>
                <w:sz w:val="24"/>
                <w:szCs w:val="24"/>
                <w:shd w:val="clear" w:color="auto" w:fill="FFFFFF"/>
              </w:rPr>
              <w:t xml:space="preserve">3) возможность предоставления инвалидам по слуху (слуху и зрению) услуг </w:t>
            </w:r>
            <w:proofErr w:type="spellStart"/>
            <w:r w:rsidRPr="0004275E">
              <w:rPr>
                <w:sz w:val="24"/>
                <w:szCs w:val="24"/>
                <w:shd w:val="clear" w:color="auto" w:fill="FFFFFF"/>
              </w:rPr>
              <w:t>сурдопереводчика</w:t>
            </w:r>
            <w:proofErr w:type="spellEnd"/>
            <w:r w:rsidRPr="0004275E">
              <w:rPr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04275E">
              <w:rPr>
                <w:sz w:val="24"/>
                <w:szCs w:val="24"/>
                <w:shd w:val="clear" w:color="auto" w:fill="FFFFFF"/>
              </w:rPr>
              <w:t>тифлосурдопереводчика</w:t>
            </w:r>
            <w:proofErr w:type="spellEnd"/>
            <w:r w:rsidRPr="0004275E">
              <w:rPr>
                <w:sz w:val="24"/>
                <w:szCs w:val="24"/>
                <w:shd w:val="clear" w:color="auto" w:fill="FFFFFF"/>
              </w:rPr>
              <w:t xml:space="preserve">)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39E09E" w14:textId="2E42BCF5" w:rsidR="003F1C65" w:rsidRPr="0004275E" w:rsidRDefault="00885FAD" w:rsidP="00BB070E">
            <w:pPr>
              <w:spacing w:line="240" w:lineRule="auto"/>
              <w:rPr>
                <w:rFonts w:eastAsia="Calibri"/>
                <w:sz w:val="24"/>
                <w:szCs w:val="24"/>
                <w:highlight w:val="yellow"/>
                <w:shd w:val="clear" w:color="auto" w:fill="FFFFFF"/>
              </w:rPr>
            </w:pPr>
            <w:r w:rsidRPr="00885FAD">
              <w:rPr>
                <w:rFonts w:eastAsia="Calibri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3F1C65" w:rsidRPr="0004275E" w14:paraId="0EAD5D62" w14:textId="77777777" w:rsidTr="00BB070E">
        <w:trPr>
          <w:trHeight w:val="419"/>
        </w:trPr>
        <w:tc>
          <w:tcPr>
            <w:tcW w:w="566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26FF07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1263FE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5"/>
              <w:jc w:val="left"/>
              <w:rPr>
                <w:sz w:val="24"/>
                <w:szCs w:val="24"/>
                <w:shd w:val="clear" w:color="auto" w:fill="FFFFFF"/>
              </w:rPr>
            </w:pPr>
            <w:r w:rsidRPr="0004275E">
              <w:rPr>
                <w:sz w:val="24"/>
                <w:szCs w:val="24"/>
                <w:shd w:val="clear" w:color="auto" w:fill="FFFFFF"/>
              </w:rPr>
              <w:t>5) помощь, оказываемая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территории;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92E6CF" w14:textId="5157C218" w:rsidR="003F1C65" w:rsidRPr="0004275E" w:rsidRDefault="00885FAD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3F1C65" w:rsidRPr="0004275E" w14:paraId="0FB985BF" w14:textId="77777777" w:rsidTr="00BB070E">
        <w:trPr>
          <w:trHeight w:val="492"/>
        </w:trPr>
        <w:tc>
          <w:tcPr>
            <w:tcW w:w="566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BE42556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91893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04275E">
              <w:rPr>
                <w:sz w:val="24"/>
                <w:szCs w:val="24"/>
                <w:shd w:val="clear" w:color="auto" w:fill="FFFFFF"/>
              </w:rPr>
              <w:t>6) наличие возможности предоставления услуги в дистанционном режиме или на дому.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B0B26B" w14:textId="2EBDEA50" w:rsidR="003F1C65" w:rsidRPr="0004275E" w:rsidRDefault="00885FAD" w:rsidP="00BB070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+</w:t>
            </w:r>
          </w:p>
        </w:tc>
      </w:tr>
    </w:tbl>
    <w:p w14:paraId="5B4C9FD1" w14:textId="77777777" w:rsidR="003F1C65" w:rsidRDefault="003F1C65" w:rsidP="003F1C65">
      <w:pPr>
        <w:pStyle w:val="a5"/>
        <w:spacing w:line="240" w:lineRule="auto"/>
        <w:ind w:left="0"/>
        <w:rPr>
          <w:rFonts w:ascii="Times New Roman" w:eastAsia="Calibri" w:hAnsi="Times New Roman" w:cs="Times New Roman"/>
          <w:sz w:val="20"/>
          <w:szCs w:val="20"/>
        </w:rPr>
      </w:pPr>
    </w:p>
    <w:p w14:paraId="259BEDF1" w14:textId="77777777" w:rsidR="003F1C65" w:rsidRPr="004C0897" w:rsidRDefault="003F1C65" w:rsidP="003F1C65">
      <w:pPr>
        <w:pStyle w:val="a5"/>
        <w:spacing w:line="240" w:lineRule="auto"/>
        <w:ind w:left="0"/>
        <w:rPr>
          <w:rFonts w:ascii="Times New Roman" w:eastAsia="Calibri" w:hAnsi="Times New Roman" w:cs="Times New Roman"/>
        </w:rPr>
      </w:pPr>
      <w:r w:rsidRPr="004C0897">
        <w:rPr>
          <w:rFonts w:ascii="Times New Roman" w:eastAsia="Calibri" w:hAnsi="Times New Roman" w:cs="Times New Roman"/>
        </w:rPr>
        <w:t>* Для образовательных организаций, у которых отсутствует возможность обеспечения выделенной стоянки (например, полное отсутствие парковочной территории, отнесение площадок вне территории образовательной организации к полномочиям органов местного самоуправления и др.), требуется наличие документов, подтверждающих невозможность выполнения требований.</w:t>
      </w:r>
    </w:p>
    <w:p w14:paraId="6A04084C" w14:textId="77777777" w:rsidR="003F1C65" w:rsidRPr="0004275E" w:rsidRDefault="003F1C65" w:rsidP="003F1C65">
      <w:pPr>
        <w:spacing w:line="240" w:lineRule="auto"/>
        <w:rPr>
          <w:rFonts w:eastAsia="Calibri"/>
          <w:sz w:val="24"/>
          <w:szCs w:val="24"/>
        </w:rPr>
      </w:pPr>
    </w:p>
    <w:p w14:paraId="37BF2BF8" w14:textId="77777777" w:rsidR="003F1C65" w:rsidRPr="0004275E" w:rsidRDefault="003F1C65" w:rsidP="003F1C65">
      <w:pPr>
        <w:spacing w:line="240" w:lineRule="auto"/>
        <w:rPr>
          <w:rFonts w:eastAsia="Calibri"/>
          <w:sz w:val="24"/>
          <w:szCs w:val="24"/>
        </w:rPr>
      </w:pPr>
    </w:p>
    <w:tbl>
      <w:tblPr>
        <w:tblStyle w:val="14"/>
        <w:tblW w:w="0" w:type="auto"/>
        <w:tblInd w:w="-289" w:type="dxa"/>
        <w:tblLook w:val="04A0" w:firstRow="1" w:lastRow="0" w:firstColumn="1" w:lastColumn="0" w:noHBand="0" w:noVBand="1"/>
      </w:tblPr>
      <w:tblGrid>
        <w:gridCol w:w="1088"/>
        <w:gridCol w:w="6893"/>
        <w:gridCol w:w="2084"/>
      </w:tblGrid>
      <w:tr w:rsidR="003F1C65" w:rsidRPr="0004275E" w14:paraId="1ABCD155" w14:textId="77777777" w:rsidTr="00FE4396">
        <w:tc>
          <w:tcPr>
            <w:tcW w:w="1088" w:type="dxa"/>
          </w:tcPr>
          <w:p w14:paraId="3C069333" w14:textId="77777777" w:rsidR="003F1C65" w:rsidRPr="0004275E" w:rsidRDefault="003F1C65" w:rsidP="00BB070E">
            <w:pPr>
              <w:widowControl w:val="0"/>
              <w:tabs>
                <w:tab w:val="left" w:pos="4824"/>
              </w:tabs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93" w:type="dxa"/>
          </w:tcPr>
          <w:p w14:paraId="6349D7A7" w14:textId="77777777" w:rsidR="003F1C65" w:rsidRPr="0004275E" w:rsidRDefault="003F1C65" w:rsidP="00BB070E">
            <w:pPr>
              <w:widowControl w:val="0"/>
              <w:tabs>
                <w:tab w:val="left" w:pos="4824"/>
              </w:tabs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4275E">
              <w:rPr>
                <w:rFonts w:eastAsia="Calibri"/>
                <w:b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2084" w:type="dxa"/>
          </w:tcPr>
          <w:p w14:paraId="22E3107D" w14:textId="77777777" w:rsidR="003F1C65" w:rsidRPr="0004275E" w:rsidRDefault="003F1C65" w:rsidP="00BB07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4275E">
              <w:rPr>
                <w:sz w:val="24"/>
                <w:szCs w:val="24"/>
                <w:lang w:eastAsia="ru-RU"/>
              </w:rPr>
              <w:t xml:space="preserve">Наличие/ отсутствие </w:t>
            </w:r>
          </w:p>
          <w:p w14:paraId="7BFC57AF" w14:textId="77777777" w:rsidR="003F1C65" w:rsidRPr="0004275E" w:rsidRDefault="003F1C65" w:rsidP="00BB070E">
            <w:pPr>
              <w:widowControl w:val="0"/>
              <w:tabs>
                <w:tab w:val="left" w:pos="4824"/>
              </w:tabs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275E">
              <w:rPr>
                <w:rFonts w:ascii="Calibri" w:eastAsia="Calibri" w:hAnsi="Calibri"/>
                <w:sz w:val="24"/>
                <w:szCs w:val="24"/>
              </w:rPr>
              <w:t>(+ /-)</w:t>
            </w:r>
          </w:p>
        </w:tc>
      </w:tr>
      <w:tr w:rsidR="003F1C65" w:rsidRPr="0004275E" w14:paraId="64DFB364" w14:textId="77777777" w:rsidTr="00FE4396">
        <w:tc>
          <w:tcPr>
            <w:tcW w:w="1088" w:type="dxa"/>
          </w:tcPr>
          <w:p w14:paraId="58B76DFD" w14:textId="77777777" w:rsidR="003F1C65" w:rsidRPr="0004275E" w:rsidRDefault="003F1C65" w:rsidP="00BB070E">
            <w:pPr>
              <w:widowControl w:val="0"/>
              <w:tabs>
                <w:tab w:val="left" w:pos="4824"/>
              </w:tabs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275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93" w:type="dxa"/>
          </w:tcPr>
          <w:p w14:paraId="10036106" w14:textId="77777777" w:rsidR="003F1C65" w:rsidRPr="0004275E" w:rsidRDefault="003F1C65" w:rsidP="00BB070E">
            <w:pPr>
              <w:widowControl w:val="0"/>
              <w:tabs>
                <w:tab w:val="left" w:pos="4824"/>
              </w:tabs>
              <w:spacing w:line="276" w:lineRule="auto"/>
              <w:rPr>
                <w:rFonts w:eastAsia="Calibri"/>
                <w:sz w:val="24"/>
                <w:szCs w:val="24"/>
              </w:rPr>
            </w:pPr>
            <w:r w:rsidRPr="0004275E">
              <w:rPr>
                <w:rFonts w:eastAsia="Calibri"/>
                <w:sz w:val="24"/>
                <w:szCs w:val="24"/>
              </w:rPr>
              <w:t>Наличие реализуемых адаптированных программ в образовательной организации</w:t>
            </w:r>
          </w:p>
        </w:tc>
        <w:tc>
          <w:tcPr>
            <w:tcW w:w="2084" w:type="dxa"/>
          </w:tcPr>
          <w:p w14:paraId="6CADDC0C" w14:textId="0372CC77" w:rsidR="003F1C65" w:rsidRPr="0004275E" w:rsidRDefault="008415FB" w:rsidP="00BB070E">
            <w:pPr>
              <w:widowControl w:val="0"/>
              <w:tabs>
                <w:tab w:val="left" w:pos="4824"/>
              </w:tabs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</w:tr>
      <w:tr w:rsidR="003F1C65" w:rsidRPr="0004275E" w14:paraId="15804006" w14:textId="77777777" w:rsidTr="00FE4396">
        <w:trPr>
          <w:trHeight w:val="389"/>
        </w:trPr>
        <w:tc>
          <w:tcPr>
            <w:tcW w:w="1088" w:type="dxa"/>
          </w:tcPr>
          <w:p w14:paraId="74F1E70E" w14:textId="77777777" w:rsidR="003F1C65" w:rsidRPr="0004275E" w:rsidRDefault="003F1C65" w:rsidP="00BB070E">
            <w:pPr>
              <w:widowControl w:val="0"/>
              <w:tabs>
                <w:tab w:val="left" w:pos="4824"/>
              </w:tabs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275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893" w:type="dxa"/>
          </w:tcPr>
          <w:p w14:paraId="7F39FB38" w14:textId="77777777" w:rsidR="003F1C65" w:rsidRPr="0004275E" w:rsidRDefault="003F1C65" w:rsidP="00BB070E">
            <w:pPr>
              <w:widowControl w:val="0"/>
              <w:tabs>
                <w:tab w:val="left" w:pos="4824"/>
              </w:tabs>
              <w:spacing w:line="276" w:lineRule="auto"/>
              <w:rPr>
                <w:rFonts w:eastAsia="Calibri"/>
                <w:sz w:val="24"/>
                <w:szCs w:val="24"/>
              </w:rPr>
            </w:pPr>
            <w:r w:rsidRPr="0004275E">
              <w:rPr>
                <w:rFonts w:eastAsia="Calibri"/>
                <w:sz w:val="24"/>
                <w:szCs w:val="24"/>
              </w:rPr>
              <w:t>Наличие в образовательной организации детей-инвалидов, обучающихся с ОВЗ (данные сведения должны подтверждаться статистической отчетностью за календарный год)</w:t>
            </w:r>
          </w:p>
        </w:tc>
        <w:tc>
          <w:tcPr>
            <w:tcW w:w="2084" w:type="dxa"/>
          </w:tcPr>
          <w:p w14:paraId="6E678C5A" w14:textId="1E09736F" w:rsidR="003F1C65" w:rsidRPr="0004275E" w:rsidRDefault="00885FAD" w:rsidP="00BB070E">
            <w:pPr>
              <w:widowControl w:val="0"/>
              <w:tabs>
                <w:tab w:val="left" w:pos="4824"/>
              </w:tabs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</w:tr>
      <w:tr w:rsidR="003F1C65" w:rsidRPr="0004275E" w14:paraId="5C5C2DE8" w14:textId="77777777" w:rsidTr="00FE4396">
        <w:trPr>
          <w:trHeight w:val="389"/>
        </w:trPr>
        <w:tc>
          <w:tcPr>
            <w:tcW w:w="1088" w:type="dxa"/>
          </w:tcPr>
          <w:p w14:paraId="7424EC3C" w14:textId="77777777" w:rsidR="003F1C65" w:rsidRPr="0004275E" w:rsidRDefault="003F1C65" w:rsidP="00BB070E">
            <w:pPr>
              <w:widowControl w:val="0"/>
              <w:tabs>
                <w:tab w:val="left" w:pos="482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893" w:type="dxa"/>
          </w:tcPr>
          <w:p w14:paraId="4787B3A1" w14:textId="77777777" w:rsidR="003F1C65" w:rsidRPr="0004275E" w:rsidRDefault="003F1C65" w:rsidP="00BB070E">
            <w:pPr>
              <w:widowControl w:val="0"/>
              <w:tabs>
                <w:tab w:val="left" w:pos="4824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Располагается ли образовательная организация</w:t>
            </w:r>
            <w:r w:rsidRPr="00863382">
              <w:rPr>
                <w:rFonts w:eastAsia="Calibri"/>
                <w:sz w:val="24"/>
                <w:szCs w:val="24"/>
              </w:rPr>
              <w:t xml:space="preserve"> в зданиях исторического, культурного и архитектурного наследия (подтверждается решениями органов по охране и использованию памятников истории и культуры соответствующего уровня и органами социальной защиты населения соответствующего уровня</w:t>
            </w:r>
          </w:p>
        </w:tc>
        <w:tc>
          <w:tcPr>
            <w:tcW w:w="2084" w:type="dxa"/>
          </w:tcPr>
          <w:p w14:paraId="3C030ED1" w14:textId="6B9E2C4F" w:rsidR="003F1C65" w:rsidRPr="0004275E" w:rsidRDefault="00885FAD" w:rsidP="00BB070E">
            <w:pPr>
              <w:widowControl w:val="0"/>
              <w:tabs>
                <w:tab w:val="left" w:pos="482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</w:tr>
      <w:tr w:rsidR="003F1C65" w:rsidRPr="0004275E" w14:paraId="441CEAEE" w14:textId="77777777" w:rsidTr="00FE4396">
        <w:trPr>
          <w:trHeight w:val="389"/>
        </w:trPr>
        <w:tc>
          <w:tcPr>
            <w:tcW w:w="1088" w:type="dxa"/>
          </w:tcPr>
          <w:p w14:paraId="575A1025" w14:textId="77777777" w:rsidR="003F1C65" w:rsidRDefault="003F1C65" w:rsidP="00BB070E">
            <w:pPr>
              <w:widowControl w:val="0"/>
              <w:tabs>
                <w:tab w:val="left" w:pos="482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893" w:type="dxa"/>
          </w:tcPr>
          <w:p w14:paraId="352A46BD" w14:textId="77777777" w:rsidR="003F1C65" w:rsidRDefault="003F1C65" w:rsidP="00BB070E">
            <w:pPr>
              <w:widowControl w:val="0"/>
              <w:tabs>
                <w:tab w:val="left" w:pos="4824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Является ли образовательная организация малокомплектной</w:t>
            </w:r>
            <w:r w:rsidRPr="00CF3C0E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и/или расположенной</w:t>
            </w:r>
            <w:r w:rsidRPr="00CF3C0E">
              <w:rPr>
                <w:rFonts w:eastAsia="Calibri"/>
                <w:sz w:val="24"/>
                <w:szCs w:val="24"/>
              </w:rPr>
              <w:t xml:space="preserve"> в труднодоступной местности (</w:t>
            </w:r>
            <w:r>
              <w:rPr>
                <w:rFonts w:eastAsia="Calibri"/>
                <w:sz w:val="24"/>
                <w:szCs w:val="24"/>
              </w:rPr>
              <w:t>требуется наличие</w:t>
            </w:r>
            <w:r w:rsidRPr="00CF3C0E">
              <w:rPr>
                <w:rFonts w:eastAsia="Calibri"/>
                <w:sz w:val="24"/>
                <w:szCs w:val="24"/>
              </w:rPr>
              <w:t xml:space="preserve"> </w:t>
            </w:r>
            <w:r w:rsidRPr="004621A6">
              <w:rPr>
                <w:rFonts w:eastAsia="Calibri"/>
                <w:sz w:val="24"/>
                <w:szCs w:val="24"/>
              </w:rPr>
              <w:t xml:space="preserve">подтверждающих </w:t>
            </w:r>
            <w:r w:rsidRPr="00CF3C0E">
              <w:rPr>
                <w:rFonts w:eastAsia="Calibri"/>
                <w:sz w:val="24"/>
                <w:szCs w:val="24"/>
              </w:rPr>
              <w:t>документов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2084" w:type="dxa"/>
          </w:tcPr>
          <w:p w14:paraId="31E89EB2" w14:textId="2E16BB60" w:rsidR="003F1C65" w:rsidRPr="0004275E" w:rsidRDefault="00885FAD" w:rsidP="00BB070E">
            <w:pPr>
              <w:widowControl w:val="0"/>
              <w:tabs>
                <w:tab w:val="left" w:pos="482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</w:tr>
    </w:tbl>
    <w:p w14:paraId="246D8541" w14:textId="77777777" w:rsidR="003F1C65" w:rsidRDefault="003F1C65" w:rsidP="003F1C65">
      <w:pPr>
        <w:widowControl w:val="0"/>
        <w:tabs>
          <w:tab w:val="left" w:pos="4824"/>
        </w:tabs>
        <w:jc w:val="center"/>
        <w:rPr>
          <w:b/>
          <w:szCs w:val="28"/>
        </w:rPr>
      </w:pPr>
    </w:p>
    <w:p w14:paraId="189DCB75" w14:textId="77777777" w:rsidR="003F1C65" w:rsidRPr="00F912B1" w:rsidRDefault="003F1C65" w:rsidP="003F1C65">
      <w:pPr>
        <w:widowControl w:val="0"/>
        <w:tabs>
          <w:tab w:val="left" w:pos="4824"/>
        </w:tabs>
        <w:jc w:val="center"/>
        <w:rPr>
          <w:b/>
          <w:szCs w:val="28"/>
        </w:rPr>
      </w:pPr>
      <w:r w:rsidRPr="00F912B1">
        <w:rPr>
          <w:b/>
          <w:szCs w:val="28"/>
        </w:rPr>
        <w:t>Фотоотчет</w:t>
      </w:r>
    </w:p>
    <w:p w14:paraId="78930DDC" w14:textId="77777777" w:rsidR="003F1C65" w:rsidRDefault="003F1C65" w:rsidP="003F1C65">
      <w:pPr>
        <w:widowControl w:val="0"/>
        <w:tabs>
          <w:tab w:val="left" w:pos="4824"/>
        </w:tabs>
        <w:jc w:val="center"/>
        <w:rPr>
          <w:i/>
        </w:rPr>
      </w:pPr>
      <w:r w:rsidRPr="005C52D9">
        <w:rPr>
          <w:i/>
        </w:rPr>
        <w:t xml:space="preserve"> (по каждому пункту </w:t>
      </w:r>
      <w:r>
        <w:rPr>
          <w:i/>
        </w:rPr>
        <w:t xml:space="preserve">фотоотчета </w:t>
      </w:r>
      <w:r w:rsidRPr="005C52D9">
        <w:rPr>
          <w:i/>
        </w:rPr>
        <w:t>достаточно одной фотографии)</w:t>
      </w:r>
    </w:p>
    <w:p w14:paraId="3C87A044" w14:textId="77777777" w:rsidR="003F1C65" w:rsidRPr="005C52D9" w:rsidRDefault="003F1C65" w:rsidP="003F1C65">
      <w:pPr>
        <w:widowControl w:val="0"/>
        <w:tabs>
          <w:tab w:val="left" w:pos="4824"/>
        </w:tabs>
        <w:jc w:val="center"/>
        <w:rPr>
          <w:i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E4137B" w:rsidRPr="009F52C9" w14:paraId="7B0F0761" w14:textId="77777777" w:rsidTr="00BB070E">
        <w:trPr>
          <w:trHeight w:val="780"/>
        </w:trPr>
        <w:tc>
          <w:tcPr>
            <w:tcW w:w="5353" w:type="dxa"/>
          </w:tcPr>
          <w:p w14:paraId="3A1C278C" w14:textId="77777777" w:rsidR="003F1C65" w:rsidRPr="009F52C9" w:rsidRDefault="003F1C65" w:rsidP="00BB070E">
            <w:pPr>
              <w:rPr>
                <w:rFonts w:ascii="Calibri" w:eastAsia="Calibri" w:hAnsi="Calibri"/>
              </w:rPr>
            </w:pPr>
            <w:r w:rsidRPr="009F52C9">
              <w:rPr>
                <w:rFonts w:eastAsia="Calibri"/>
                <w:sz w:val="24"/>
                <w:szCs w:val="24"/>
                <w:shd w:val="clear" w:color="auto" w:fill="FFFFFF"/>
              </w:rPr>
              <w:t>1. Информационные стенды в помещении образовательной организации с размещенной на них информацией</w:t>
            </w:r>
          </w:p>
        </w:tc>
        <w:tc>
          <w:tcPr>
            <w:tcW w:w="4218" w:type="dxa"/>
            <w:vAlign w:val="center"/>
          </w:tcPr>
          <w:p w14:paraId="6525ED57" w14:textId="2195323D" w:rsidR="003F1C65" w:rsidRPr="009F52C9" w:rsidRDefault="00961CA5" w:rsidP="00961CA5">
            <w:pPr>
              <w:rPr>
                <w:rFonts w:ascii="Calibri" w:eastAsia="Calibri" w:hAnsi="Calibri"/>
              </w:rPr>
            </w:pPr>
            <w:r>
              <w:rPr>
                <w:rFonts w:eastAsia="Calibri"/>
                <w:color w:val="808080"/>
                <w:sz w:val="26"/>
                <w:szCs w:val="26"/>
              </w:rPr>
              <w:pict w14:anchorId="6AD5D5B5">
                <v:shape id="_x0000_i2253" type="#_x0000_t75" style="width:176.55pt;height:103.3pt">
                  <v:imagedata r:id="rId5" o:title="IMG_20260523_135631_038@-598213907"/>
                </v:shape>
              </w:pict>
            </w:r>
          </w:p>
        </w:tc>
      </w:tr>
      <w:tr w:rsidR="00E4137B" w:rsidRPr="009F52C9" w14:paraId="3E2CF76E" w14:textId="77777777" w:rsidTr="00BB070E">
        <w:trPr>
          <w:trHeight w:val="1118"/>
        </w:trPr>
        <w:tc>
          <w:tcPr>
            <w:tcW w:w="5353" w:type="dxa"/>
          </w:tcPr>
          <w:p w14:paraId="0A9B2035" w14:textId="77777777" w:rsidR="003F1C65" w:rsidRPr="009F52C9" w:rsidRDefault="003F1C65" w:rsidP="00BB070E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9F52C9">
              <w:rPr>
                <w:rFonts w:eastAsia="Calibri"/>
                <w:sz w:val="24"/>
                <w:szCs w:val="24"/>
                <w:shd w:val="clear" w:color="auto" w:fill="FFFFFF"/>
              </w:rPr>
              <w:t>2. Помещения для реализации образовательных программ</w:t>
            </w:r>
            <w:r w:rsidRPr="009F52C9">
              <w:rPr>
                <w:rFonts w:ascii="Calibri" w:eastAsia="Calibri" w:hAnsi="Calibri"/>
              </w:rPr>
              <w:t xml:space="preserve"> (</w:t>
            </w:r>
            <w:r w:rsidRPr="009F52C9">
              <w:rPr>
                <w:rFonts w:eastAsia="Calibri"/>
                <w:sz w:val="24"/>
                <w:szCs w:val="24"/>
                <w:shd w:val="clear" w:color="auto" w:fill="FFFFFF"/>
              </w:rPr>
              <w:t>аудитории, учебные классы (комнаты самоподготовки), производственные мастерские, лаборатории)</w:t>
            </w:r>
          </w:p>
        </w:tc>
        <w:tc>
          <w:tcPr>
            <w:tcW w:w="4218" w:type="dxa"/>
            <w:vAlign w:val="center"/>
          </w:tcPr>
          <w:p w14:paraId="7C2F506A" w14:textId="7550A77C" w:rsidR="003F1C65" w:rsidRPr="009F52C9" w:rsidRDefault="00A25F08" w:rsidP="00A25F08">
            <w:pPr>
              <w:rPr>
                <w:rFonts w:eastAsia="Calibri"/>
                <w:color w:val="808080"/>
                <w:sz w:val="26"/>
                <w:szCs w:val="26"/>
              </w:rPr>
            </w:pPr>
            <w:r>
              <w:rPr>
                <w:rFonts w:eastAsia="Calibri"/>
                <w:color w:val="808080"/>
                <w:sz w:val="26"/>
                <w:szCs w:val="26"/>
              </w:rPr>
              <w:pict w14:anchorId="23F66741">
                <v:shape id="_x0000_i2254" type="#_x0000_t75" style="width:176.55pt;height:102.7pt">
                  <v:imagedata r:id="rId6" o:title="IMG_20260523_140003_536@2065046005"/>
                </v:shape>
              </w:pict>
            </w:r>
          </w:p>
        </w:tc>
      </w:tr>
      <w:tr w:rsidR="00E4137B" w:rsidRPr="009F52C9" w14:paraId="6B02B9B5" w14:textId="77777777" w:rsidTr="00BB070E">
        <w:trPr>
          <w:trHeight w:val="794"/>
        </w:trPr>
        <w:tc>
          <w:tcPr>
            <w:tcW w:w="5353" w:type="dxa"/>
          </w:tcPr>
          <w:p w14:paraId="5E1D19CA" w14:textId="1317545B" w:rsidR="003F1C65" w:rsidRPr="009F52C9" w:rsidRDefault="003F1C65" w:rsidP="00837FA5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9F52C9">
              <w:rPr>
                <w:rFonts w:eastAsia="Calibri"/>
                <w:sz w:val="24"/>
                <w:szCs w:val="24"/>
                <w:shd w:val="clear" w:color="auto" w:fill="FFFFFF"/>
              </w:rPr>
              <w:lastRenderedPageBreak/>
              <w:t xml:space="preserve">3. </w:t>
            </w:r>
            <w:r w:rsidR="00837FA5">
              <w:rPr>
                <w:rFonts w:eastAsia="Calibri"/>
                <w:sz w:val="24"/>
                <w:szCs w:val="24"/>
                <w:shd w:val="clear" w:color="auto" w:fill="FFFFFF"/>
              </w:rPr>
              <w:t>Концертный</w:t>
            </w:r>
            <w:r w:rsidR="00F44D98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</w:t>
            </w:r>
            <w:r w:rsidRPr="009F52C9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зал</w:t>
            </w:r>
          </w:p>
        </w:tc>
        <w:tc>
          <w:tcPr>
            <w:tcW w:w="4218" w:type="dxa"/>
            <w:vAlign w:val="center"/>
          </w:tcPr>
          <w:p w14:paraId="1D734AA1" w14:textId="5A40B83D" w:rsidR="003F1C65" w:rsidRPr="009F52C9" w:rsidRDefault="00DF4668" w:rsidP="00DF4668">
            <w:pPr>
              <w:rPr>
                <w:rFonts w:eastAsia="Calibri"/>
                <w:color w:val="808080"/>
                <w:sz w:val="26"/>
                <w:szCs w:val="26"/>
              </w:rPr>
            </w:pPr>
            <w:r>
              <w:rPr>
                <w:rFonts w:eastAsia="Calibri"/>
                <w:color w:val="808080"/>
                <w:sz w:val="26"/>
                <w:szCs w:val="26"/>
              </w:rPr>
              <w:pict w14:anchorId="1BB9E481">
                <v:shape id="_x0000_i2255" type="#_x0000_t75" style="width:176.55pt;height:99.55pt">
                  <v:imagedata r:id="rId7" o:title="IMG_20260523_135656_409@2026472152"/>
                </v:shape>
              </w:pict>
            </w:r>
          </w:p>
        </w:tc>
      </w:tr>
      <w:tr w:rsidR="00E4137B" w:rsidRPr="009F52C9" w14:paraId="3EE06B90" w14:textId="77777777" w:rsidTr="00BB070E">
        <w:trPr>
          <w:trHeight w:val="794"/>
        </w:trPr>
        <w:tc>
          <w:tcPr>
            <w:tcW w:w="5353" w:type="dxa"/>
          </w:tcPr>
          <w:p w14:paraId="629B4FEF" w14:textId="77777777" w:rsidR="003F1C65" w:rsidRPr="009F52C9" w:rsidRDefault="003F1C65" w:rsidP="00BB070E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9F52C9">
              <w:rPr>
                <w:rFonts w:eastAsia="Calibri"/>
                <w:sz w:val="24"/>
                <w:szCs w:val="24"/>
                <w:shd w:val="clear" w:color="auto" w:fill="FFFFFF"/>
              </w:rPr>
              <w:t>4. Обеденный зал (столовая, буфет)</w:t>
            </w:r>
          </w:p>
        </w:tc>
        <w:tc>
          <w:tcPr>
            <w:tcW w:w="4218" w:type="dxa"/>
            <w:vAlign w:val="center"/>
          </w:tcPr>
          <w:p w14:paraId="7B567556" w14:textId="5E09179F" w:rsidR="003F1C65" w:rsidRPr="009F52C9" w:rsidRDefault="00837FA5" w:rsidP="00BB070E">
            <w:pPr>
              <w:jc w:val="center"/>
              <w:rPr>
                <w:rFonts w:eastAsia="Calibri"/>
                <w:color w:val="808080"/>
                <w:sz w:val="26"/>
                <w:szCs w:val="26"/>
              </w:rPr>
            </w:pPr>
            <w:r>
              <w:rPr>
                <w:rFonts w:eastAsia="Calibri"/>
                <w:color w:val="808080"/>
                <w:sz w:val="26"/>
                <w:szCs w:val="26"/>
              </w:rPr>
              <w:t>нет</w:t>
            </w:r>
          </w:p>
        </w:tc>
      </w:tr>
      <w:tr w:rsidR="00E4137B" w:rsidRPr="009F52C9" w14:paraId="16DCD8E0" w14:textId="77777777" w:rsidTr="00BB070E">
        <w:trPr>
          <w:trHeight w:val="794"/>
        </w:trPr>
        <w:tc>
          <w:tcPr>
            <w:tcW w:w="5353" w:type="dxa"/>
          </w:tcPr>
          <w:p w14:paraId="428B4EF3" w14:textId="77777777" w:rsidR="003F1C65" w:rsidRPr="009F52C9" w:rsidRDefault="003F1C65" w:rsidP="00BB070E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9F52C9">
              <w:rPr>
                <w:rFonts w:eastAsia="Calibri"/>
                <w:sz w:val="24"/>
                <w:szCs w:val="24"/>
                <w:shd w:val="clear" w:color="auto" w:fill="FFFFFF"/>
              </w:rPr>
              <w:t>5. Гардероб</w:t>
            </w:r>
          </w:p>
        </w:tc>
        <w:tc>
          <w:tcPr>
            <w:tcW w:w="4218" w:type="dxa"/>
            <w:vAlign w:val="center"/>
          </w:tcPr>
          <w:p w14:paraId="75609FBC" w14:textId="1C42CC9C" w:rsidR="003F1C65" w:rsidRPr="009F52C9" w:rsidRDefault="00580565" w:rsidP="00580565">
            <w:pPr>
              <w:rPr>
                <w:rFonts w:eastAsia="Calibri"/>
                <w:color w:val="808080"/>
                <w:sz w:val="26"/>
                <w:szCs w:val="26"/>
              </w:rPr>
            </w:pPr>
            <w:r>
              <w:rPr>
                <w:rFonts w:eastAsia="Calibri"/>
                <w:color w:val="808080"/>
                <w:sz w:val="26"/>
                <w:szCs w:val="26"/>
              </w:rPr>
              <w:pict w14:anchorId="753FEE1C">
                <v:shape id="_x0000_i2252" type="#_x0000_t75" style="width:177.8pt;height:84.5pt">
                  <v:imagedata r:id="rId8" o:title="IMG_20260523_143629_580@2045273329"/>
                </v:shape>
              </w:pict>
            </w:r>
          </w:p>
        </w:tc>
      </w:tr>
      <w:tr w:rsidR="00E4137B" w:rsidRPr="009F52C9" w14:paraId="5459B5C1" w14:textId="77777777" w:rsidTr="00BB070E">
        <w:trPr>
          <w:trHeight w:val="794"/>
        </w:trPr>
        <w:tc>
          <w:tcPr>
            <w:tcW w:w="5353" w:type="dxa"/>
          </w:tcPr>
          <w:p w14:paraId="3178BA4E" w14:textId="77777777" w:rsidR="003F1C65" w:rsidRPr="009F52C9" w:rsidRDefault="003F1C65" w:rsidP="00BB070E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9F52C9">
              <w:rPr>
                <w:rFonts w:eastAsia="Calibri"/>
                <w:sz w:val="24"/>
                <w:szCs w:val="24"/>
                <w:shd w:val="clear" w:color="auto" w:fill="FFFFFF"/>
              </w:rPr>
              <w:t>6. Библиотека</w:t>
            </w:r>
          </w:p>
        </w:tc>
        <w:tc>
          <w:tcPr>
            <w:tcW w:w="4218" w:type="dxa"/>
            <w:vAlign w:val="center"/>
          </w:tcPr>
          <w:p w14:paraId="7F900D43" w14:textId="19C03EC4" w:rsidR="003F1C65" w:rsidRPr="009F52C9" w:rsidRDefault="00E4137B" w:rsidP="00E4137B">
            <w:pPr>
              <w:rPr>
                <w:rFonts w:eastAsia="Calibri"/>
                <w:color w:val="808080"/>
                <w:sz w:val="26"/>
                <w:szCs w:val="26"/>
              </w:rPr>
            </w:pPr>
            <w:r>
              <w:rPr>
                <w:rFonts w:eastAsia="Calibri"/>
                <w:color w:val="808080"/>
                <w:sz w:val="26"/>
                <w:szCs w:val="26"/>
              </w:rPr>
              <w:pict w14:anchorId="09EB6819">
                <v:shape id="_x0000_i2259" type="#_x0000_t75" style="width:177.2pt;height:77.65pt">
                  <v:imagedata r:id="rId9" o:title="IMG_20260523_144824_347@1439699030"/>
                </v:shape>
              </w:pict>
            </w:r>
          </w:p>
        </w:tc>
      </w:tr>
      <w:tr w:rsidR="00E4137B" w:rsidRPr="009F52C9" w14:paraId="5BB069E5" w14:textId="77777777" w:rsidTr="00BB070E">
        <w:trPr>
          <w:trHeight w:val="794"/>
        </w:trPr>
        <w:tc>
          <w:tcPr>
            <w:tcW w:w="5353" w:type="dxa"/>
          </w:tcPr>
          <w:p w14:paraId="109E950B" w14:textId="77777777" w:rsidR="003F1C65" w:rsidRPr="009F52C9" w:rsidRDefault="003F1C65" w:rsidP="00BB070E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9F52C9">
              <w:rPr>
                <w:rFonts w:eastAsia="Calibri"/>
                <w:sz w:val="24"/>
                <w:szCs w:val="24"/>
                <w:shd w:val="clear" w:color="auto" w:fill="FFFFFF"/>
              </w:rPr>
              <w:t>7. Спортивный зал, спортивные и игровые площадки (при наличии)</w:t>
            </w:r>
          </w:p>
        </w:tc>
        <w:tc>
          <w:tcPr>
            <w:tcW w:w="4218" w:type="dxa"/>
            <w:vAlign w:val="center"/>
          </w:tcPr>
          <w:p w14:paraId="2EC87800" w14:textId="53366C32" w:rsidR="003F1C65" w:rsidRPr="009F52C9" w:rsidRDefault="00837FA5" w:rsidP="00BB070E">
            <w:pPr>
              <w:jc w:val="center"/>
              <w:rPr>
                <w:rFonts w:eastAsia="Calibri"/>
                <w:color w:val="808080"/>
                <w:sz w:val="26"/>
                <w:szCs w:val="26"/>
              </w:rPr>
            </w:pPr>
            <w:r>
              <w:rPr>
                <w:rFonts w:eastAsia="Calibri"/>
                <w:color w:val="808080"/>
                <w:sz w:val="26"/>
                <w:szCs w:val="26"/>
              </w:rPr>
              <w:t>нет</w:t>
            </w:r>
          </w:p>
        </w:tc>
      </w:tr>
      <w:tr w:rsidR="00E4137B" w:rsidRPr="009F52C9" w14:paraId="042B374F" w14:textId="77777777" w:rsidTr="00BB070E">
        <w:trPr>
          <w:trHeight w:val="892"/>
        </w:trPr>
        <w:tc>
          <w:tcPr>
            <w:tcW w:w="5353" w:type="dxa"/>
          </w:tcPr>
          <w:p w14:paraId="19DB647D" w14:textId="77777777" w:rsidR="003F1C65" w:rsidRPr="009F52C9" w:rsidRDefault="003F1C65" w:rsidP="00BB070E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9F52C9">
              <w:rPr>
                <w:rFonts w:eastAsia="Calibri"/>
                <w:sz w:val="24"/>
                <w:szCs w:val="24"/>
                <w:shd w:val="clear" w:color="auto" w:fill="FFFFFF"/>
              </w:rPr>
              <w:t>8. Помещения для оказания медицинской помощи (в случаях, установленных законодательством)</w:t>
            </w:r>
          </w:p>
        </w:tc>
        <w:tc>
          <w:tcPr>
            <w:tcW w:w="4218" w:type="dxa"/>
            <w:vAlign w:val="center"/>
          </w:tcPr>
          <w:p w14:paraId="10AAD146" w14:textId="575DF980" w:rsidR="003F1C65" w:rsidRPr="009F52C9" w:rsidRDefault="00837FA5" w:rsidP="00BB070E">
            <w:pPr>
              <w:jc w:val="center"/>
              <w:rPr>
                <w:rFonts w:eastAsia="Calibri"/>
                <w:color w:val="808080"/>
                <w:sz w:val="26"/>
                <w:szCs w:val="26"/>
              </w:rPr>
            </w:pPr>
            <w:r>
              <w:rPr>
                <w:rFonts w:eastAsia="Calibri"/>
                <w:color w:val="808080"/>
                <w:sz w:val="26"/>
                <w:szCs w:val="26"/>
              </w:rPr>
              <w:t>нет</w:t>
            </w:r>
          </w:p>
        </w:tc>
      </w:tr>
      <w:tr w:rsidR="00E4137B" w:rsidRPr="009F52C9" w14:paraId="7EA845DE" w14:textId="77777777" w:rsidTr="00BB070E">
        <w:trPr>
          <w:trHeight w:val="794"/>
        </w:trPr>
        <w:tc>
          <w:tcPr>
            <w:tcW w:w="5353" w:type="dxa"/>
          </w:tcPr>
          <w:p w14:paraId="08F5931E" w14:textId="77777777" w:rsidR="003F1C65" w:rsidRPr="009F52C9" w:rsidRDefault="003F1C65" w:rsidP="00BB070E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9F52C9">
              <w:rPr>
                <w:rFonts w:eastAsia="Calibri"/>
                <w:sz w:val="24"/>
                <w:szCs w:val="24"/>
                <w:shd w:val="clear" w:color="auto" w:fill="FFFFFF"/>
              </w:rPr>
              <w:t>9. Помещения интерната/общежития (при наличии)</w:t>
            </w:r>
          </w:p>
        </w:tc>
        <w:tc>
          <w:tcPr>
            <w:tcW w:w="4218" w:type="dxa"/>
            <w:vAlign w:val="center"/>
          </w:tcPr>
          <w:p w14:paraId="501988F7" w14:textId="77466C0C" w:rsidR="003F1C65" w:rsidRPr="009F52C9" w:rsidRDefault="00837FA5" w:rsidP="00BB070E">
            <w:pPr>
              <w:jc w:val="center"/>
              <w:rPr>
                <w:rFonts w:eastAsia="Calibri"/>
                <w:color w:val="808080"/>
                <w:sz w:val="26"/>
                <w:szCs w:val="26"/>
              </w:rPr>
            </w:pPr>
            <w:r>
              <w:rPr>
                <w:rFonts w:eastAsia="Calibri"/>
                <w:color w:val="808080"/>
                <w:sz w:val="26"/>
                <w:szCs w:val="26"/>
              </w:rPr>
              <w:t>нет</w:t>
            </w:r>
          </w:p>
        </w:tc>
      </w:tr>
      <w:tr w:rsidR="00E4137B" w:rsidRPr="009F52C9" w14:paraId="025DA802" w14:textId="77777777" w:rsidTr="00BB070E">
        <w:trPr>
          <w:trHeight w:val="794"/>
        </w:trPr>
        <w:tc>
          <w:tcPr>
            <w:tcW w:w="5353" w:type="dxa"/>
          </w:tcPr>
          <w:p w14:paraId="188D4332" w14:textId="77777777" w:rsidR="003F1C65" w:rsidRPr="009F52C9" w:rsidRDefault="003F1C65" w:rsidP="00BB070E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9F52C9">
              <w:rPr>
                <w:rFonts w:eastAsia="Calibri"/>
                <w:sz w:val="24"/>
                <w:szCs w:val="24"/>
                <w:shd w:val="clear" w:color="auto" w:fill="FFFFFF"/>
              </w:rPr>
              <w:t>10. Зона отдыха (ожидания) оборудованная соответствующей мебелью</w:t>
            </w:r>
          </w:p>
        </w:tc>
        <w:tc>
          <w:tcPr>
            <w:tcW w:w="4218" w:type="dxa"/>
            <w:vAlign w:val="center"/>
          </w:tcPr>
          <w:p w14:paraId="7E579E37" w14:textId="7BB1140A" w:rsidR="003F1C65" w:rsidRPr="009F52C9" w:rsidRDefault="00474D27" w:rsidP="00474D27">
            <w:pPr>
              <w:rPr>
                <w:rFonts w:eastAsia="Calibri"/>
                <w:color w:val="808080"/>
                <w:sz w:val="26"/>
                <w:szCs w:val="26"/>
              </w:rPr>
            </w:pPr>
            <w:r>
              <w:rPr>
                <w:rFonts w:eastAsia="Calibri"/>
                <w:color w:val="808080"/>
                <w:sz w:val="26"/>
                <w:szCs w:val="26"/>
              </w:rPr>
              <w:pict w14:anchorId="69B0E280">
                <v:shape id="_x0000_i2256" type="#_x0000_t75" style="width:179.7pt;height:90.15pt">
                  <v:imagedata r:id="rId10" o:title="IMG_20260523_140125_927@-217532196"/>
                </v:shape>
              </w:pict>
            </w:r>
          </w:p>
        </w:tc>
      </w:tr>
      <w:tr w:rsidR="00E4137B" w:rsidRPr="009F52C9" w14:paraId="1D4C4298" w14:textId="77777777" w:rsidTr="00BB070E">
        <w:trPr>
          <w:trHeight w:val="794"/>
        </w:trPr>
        <w:tc>
          <w:tcPr>
            <w:tcW w:w="5353" w:type="dxa"/>
          </w:tcPr>
          <w:p w14:paraId="5E030A4C" w14:textId="77777777" w:rsidR="003F1C65" w:rsidRPr="009F52C9" w:rsidRDefault="003F1C65" w:rsidP="00BB070E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9F52C9">
              <w:rPr>
                <w:rFonts w:eastAsia="Calibri"/>
                <w:sz w:val="24"/>
                <w:szCs w:val="24"/>
                <w:shd w:val="clear" w:color="auto" w:fill="FFFFFF"/>
              </w:rPr>
              <w:t>11. Наличие навигации (таблички, указатели и т.п)</w:t>
            </w:r>
          </w:p>
        </w:tc>
        <w:tc>
          <w:tcPr>
            <w:tcW w:w="4218" w:type="dxa"/>
            <w:vAlign w:val="center"/>
          </w:tcPr>
          <w:p w14:paraId="15C40DA5" w14:textId="529A269E" w:rsidR="003F1C65" w:rsidRPr="009F52C9" w:rsidRDefault="003442BE" w:rsidP="003442BE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pict w14:anchorId="1CCDFAFB">
                <v:shape id="_x0000_i2257" type="#_x0000_t75" style="width:180.3pt;height:78.25pt">
                  <v:imagedata r:id="rId11" o:title="IMG_20260523_140228_828@266507488"/>
                </v:shape>
              </w:pict>
            </w:r>
          </w:p>
        </w:tc>
      </w:tr>
      <w:tr w:rsidR="00E4137B" w:rsidRPr="009F52C9" w14:paraId="6CF45FEE" w14:textId="77777777" w:rsidTr="00474D27">
        <w:trPr>
          <w:trHeight w:val="1962"/>
        </w:trPr>
        <w:tc>
          <w:tcPr>
            <w:tcW w:w="5353" w:type="dxa"/>
          </w:tcPr>
          <w:p w14:paraId="11A377EB" w14:textId="77777777" w:rsidR="003F1C65" w:rsidRPr="009F52C9" w:rsidRDefault="003F1C65" w:rsidP="00BB070E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9F52C9">
              <w:rPr>
                <w:rFonts w:eastAsia="Calibri"/>
                <w:sz w:val="24"/>
                <w:szCs w:val="24"/>
                <w:shd w:val="clear" w:color="auto" w:fill="FFFFFF"/>
              </w:rPr>
              <w:t>12. Источники питьевой воды</w:t>
            </w:r>
          </w:p>
        </w:tc>
        <w:tc>
          <w:tcPr>
            <w:tcW w:w="4218" w:type="dxa"/>
            <w:vAlign w:val="center"/>
          </w:tcPr>
          <w:p w14:paraId="473C3CC6" w14:textId="169A7C88" w:rsidR="003F1C65" w:rsidRPr="009F52C9" w:rsidRDefault="00474D27" w:rsidP="00474D27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pict w14:anchorId="0E4C005F">
                <v:shape id="_x0000_i2258" type="#_x0000_t75" style="width:178.45pt;height:96.4pt">
                  <v:imagedata r:id="rId12" o:title="IMG_20260523_135808_428@151530110"/>
                </v:shape>
              </w:pict>
            </w:r>
          </w:p>
        </w:tc>
      </w:tr>
      <w:tr w:rsidR="00E4137B" w:rsidRPr="009F52C9" w14:paraId="678DD2B7" w14:textId="77777777" w:rsidTr="00E4137B">
        <w:trPr>
          <w:trHeight w:val="1808"/>
        </w:trPr>
        <w:tc>
          <w:tcPr>
            <w:tcW w:w="5353" w:type="dxa"/>
          </w:tcPr>
          <w:p w14:paraId="76110BCB" w14:textId="77777777" w:rsidR="003F1C65" w:rsidRPr="009F52C9" w:rsidRDefault="003F1C65" w:rsidP="00BB070E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9F52C9">
              <w:rPr>
                <w:rFonts w:eastAsia="Calibri"/>
                <w:sz w:val="24"/>
                <w:szCs w:val="24"/>
                <w:shd w:val="clear" w:color="auto" w:fill="FFFFFF"/>
              </w:rPr>
              <w:t>13. Санитарно-гигиенические помещения</w:t>
            </w:r>
          </w:p>
        </w:tc>
        <w:tc>
          <w:tcPr>
            <w:tcW w:w="4218" w:type="dxa"/>
            <w:vAlign w:val="center"/>
          </w:tcPr>
          <w:p w14:paraId="06FE5EF7" w14:textId="5C4B0F02" w:rsidR="003F1C65" w:rsidRPr="009F52C9" w:rsidRDefault="00E4137B" w:rsidP="00E4137B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pict w14:anchorId="4C1F8C2F">
                <v:shape id="_x0000_i2260" type="#_x0000_t75" style="width:179.05pt;height:92.05pt">
                  <v:imagedata r:id="rId13" o:title="IMG_20260523_135818_494@151726578"/>
                </v:shape>
              </w:pict>
            </w:r>
          </w:p>
        </w:tc>
      </w:tr>
      <w:tr w:rsidR="00E4137B" w:rsidRPr="009F52C9" w14:paraId="31B71940" w14:textId="77777777" w:rsidTr="00BB070E">
        <w:trPr>
          <w:trHeight w:val="794"/>
        </w:trPr>
        <w:tc>
          <w:tcPr>
            <w:tcW w:w="5353" w:type="dxa"/>
          </w:tcPr>
          <w:p w14:paraId="46D99E08" w14:textId="77777777" w:rsidR="003F1C65" w:rsidRPr="009F52C9" w:rsidRDefault="003F1C65" w:rsidP="00BB070E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9F52C9">
              <w:rPr>
                <w:rFonts w:eastAsia="Calibri"/>
                <w:sz w:val="24"/>
                <w:szCs w:val="24"/>
                <w:shd w:val="clear" w:color="auto" w:fill="FFFFFF"/>
              </w:rPr>
              <w:lastRenderedPageBreak/>
              <w:t>14. Пандусы (подъемные платформы) при входе в учреждение</w:t>
            </w:r>
          </w:p>
        </w:tc>
        <w:tc>
          <w:tcPr>
            <w:tcW w:w="4218" w:type="dxa"/>
            <w:vAlign w:val="center"/>
          </w:tcPr>
          <w:p w14:paraId="259073CC" w14:textId="6D486E2B" w:rsidR="003F1C65" w:rsidRPr="009F52C9" w:rsidRDefault="00320FA5" w:rsidP="00320FA5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noProof/>
              </w:rPr>
              <w:drawing>
                <wp:inline distT="0" distB="0" distL="0" distR="0" wp14:anchorId="5C4AA789" wp14:editId="01389414">
                  <wp:extent cx="2250219" cy="1192530"/>
                  <wp:effectExtent l="0" t="0" r="0" b="7620"/>
                  <wp:docPr id="3" name="Рисунок 3" descr="C:\Users\Admin\AppData\Local\Microsoft\Windows\INetCache\Content.Word\IMG_20260523_135354_292@9184909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C:\Users\Admin\AppData\Local\Microsoft\Windows\INetCache\Content.Word\IMG_20260523_135354_292@9184909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1182" cy="119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37B" w:rsidRPr="009F52C9" w14:paraId="65989CCC" w14:textId="77777777" w:rsidTr="00BB070E">
        <w:trPr>
          <w:trHeight w:val="794"/>
        </w:trPr>
        <w:tc>
          <w:tcPr>
            <w:tcW w:w="5353" w:type="dxa"/>
          </w:tcPr>
          <w:p w14:paraId="5850724F" w14:textId="77777777" w:rsidR="003F1C65" w:rsidRPr="009F52C9" w:rsidRDefault="003F1C65" w:rsidP="00BB070E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9F52C9">
              <w:rPr>
                <w:rFonts w:eastAsia="Calibri"/>
                <w:sz w:val="24"/>
                <w:szCs w:val="24"/>
                <w:shd w:val="clear" w:color="auto" w:fill="FFFFFF"/>
              </w:rPr>
              <w:t>15. Стоянки для автотранспортных средств инвалидов</w:t>
            </w:r>
          </w:p>
        </w:tc>
        <w:tc>
          <w:tcPr>
            <w:tcW w:w="4218" w:type="dxa"/>
            <w:vAlign w:val="center"/>
          </w:tcPr>
          <w:p w14:paraId="213E142C" w14:textId="1A2D0FC3" w:rsidR="003F1C65" w:rsidRPr="009F52C9" w:rsidRDefault="00837FA5" w:rsidP="00BB070E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color w:val="808080"/>
                <w:sz w:val="26"/>
                <w:szCs w:val="26"/>
              </w:rPr>
              <w:t>нет</w:t>
            </w:r>
          </w:p>
        </w:tc>
      </w:tr>
      <w:tr w:rsidR="00E4137B" w:rsidRPr="009F52C9" w14:paraId="138DFD00" w14:textId="77777777" w:rsidTr="00BB070E">
        <w:trPr>
          <w:trHeight w:val="794"/>
        </w:trPr>
        <w:tc>
          <w:tcPr>
            <w:tcW w:w="5353" w:type="dxa"/>
          </w:tcPr>
          <w:p w14:paraId="2AC41C85" w14:textId="77777777" w:rsidR="003F1C65" w:rsidRPr="009F52C9" w:rsidRDefault="003F1C65" w:rsidP="00BB070E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9F52C9">
              <w:rPr>
                <w:rFonts w:eastAsia="Calibri"/>
                <w:sz w:val="24"/>
                <w:szCs w:val="24"/>
                <w:shd w:val="clear" w:color="auto" w:fill="FFFFFF"/>
              </w:rPr>
              <w:t>16. Адаптированные лифты, поручни, расширенные дверные проемы</w:t>
            </w:r>
          </w:p>
        </w:tc>
        <w:tc>
          <w:tcPr>
            <w:tcW w:w="4218" w:type="dxa"/>
            <w:vAlign w:val="center"/>
          </w:tcPr>
          <w:p w14:paraId="4086EF10" w14:textId="20E7E602" w:rsidR="003F1C65" w:rsidRPr="009F52C9" w:rsidRDefault="0060623A" w:rsidP="00320FA5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noProof/>
              </w:rPr>
              <w:t xml:space="preserve"> </w:t>
            </w:r>
            <w:r w:rsidR="00320FA5">
              <w:rPr>
                <w:rFonts w:ascii="Calibri" w:eastAsia="Calibri" w:hAnsi="Calibri"/>
                <w:noProof/>
              </w:rPr>
              <w:drawing>
                <wp:inline distT="0" distB="0" distL="0" distR="0" wp14:anchorId="676D53FF" wp14:editId="683C42DD">
                  <wp:extent cx="2298065" cy="1192530"/>
                  <wp:effectExtent l="0" t="0" r="6985" b="7620"/>
                  <wp:docPr id="4" name="Рисунок 4" descr="C:\Users\Admin\AppData\Local\Microsoft\Windows\INetCache\Content.Word\IMG_20260523_135354_292@9184909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C:\Users\Admin\AppData\Local\Microsoft\Windows\INetCache\Content.Word\IMG_20260523_135354_292@9184909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065" cy="1192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37B" w:rsidRPr="009F52C9" w14:paraId="31048643" w14:textId="77777777" w:rsidTr="00BB070E">
        <w:trPr>
          <w:trHeight w:val="794"/>
        </w:trPr>
        <w:tc>
          <w:tcPr>
            <w:tcW w:w="5353" w:type="dxa"/>
          </w:tcPr>
          <w:p w14:paraId="492FA7B7" w14:textId="77777777" w:rsidR="003F1C65" w:rsidRPr="009F52C9" w:rsidRDefault="003F1C65" w:rsidP="00BB070E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9F52C9">
              <w:rPr>
                <w:rFonts w:eastAsia="Calibri"/>
                <w:sz w:val="24"/>
                <w:szCs w:val="24"/>
                <w:shd w:val="clear" w:color="auto" w:fill="FFFFFF"/>
              </w:rPr>
              <w:t>17.  Сменные кресла-коляски</w:t>
            </w:r>
          </w:p>
        </w:tc>
        <w:tc>
          <w:tcPr>
            <w:tcW w:w="4218" w:type="dxa"/>
            <w:vAlign w:val="center"/>
          </w:tcPr>
          <w:p w14:paraId="4441F298" w14:textId="1C58C09C" w:rsidR="003F1C65" w:rsidRPr="009F52C9" w:rsidRDefault="00837FA5" w:rsidP="00BB070E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color w:val="808080"/>
                <w:sz w:val="26"/>
                <w:szCs w:val="26"/>
              </w:rPr>
              <w:t>нет</w:t>
            </w:r>
          </w:p>
        </w:tc>
      </w:tr>
      <w:tr w:rsidR="00E4137B" w:rsidRPr="009F52C9" w14:paraId="56309DEA" w14:textId="77777777" w:rsidTr="00BB070E">
        <w:trPr>
          <w:trHeight w:val="794"/>
        </w:trPr>
        <w:tc>
          <w:tcPr>
            <w:tcW w:w="5353" w:type="dxa"/>
          </w:tcPr>
          <w:p w14:paraId="159F9867" w14:textId="77777777" w:rsidR="003F1C65" w:rsidRPr="009F52C9" w:rsidRDefault="003F1C65" w:rsidP="00BB070E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9F52C9">
              <w:rPr>
                <w:rFonts w:eastAsia="Calibri"/>
                <w:sz w:val="24"/>
                <w:szCs w:val="24"/>
                <w:shd w:val="clear" w:color="auto" w:fill="FFFFFF"/>
              </w:rPr>
              <w:t xml:space="preserve">18. Специально оборудованные для инвалидов санитарно-гигиенические помещения </w:t>
            </w:r>
          </w:p>
        </w:tc>
        <w:tc>
          <w:tcPr>
            <w:tcW w:w="4218" w:type="dxa"/>
            <w:vAlign w:val="center"/>
          </w:tcPr>
          <w:p w14:paraId="26A655A7" w14:textId="1B0E0507" w:rsidR="003F1C65" w:rsidRPr="009F52C9" w:rsidRDefault="00837FA5" w:rsidP="00BB070E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color w:val="808080"/>
                <w:sz w:val="26"/>
                <w:szCs w:val="26"/>
              </w:rPr>
              <w:t>нет</w:t>
            </w:r>
          </w:p>
        </w:tc>
      </w:tr>
      <w:tr w:rsidR="00E4137B" w:rsidRPr="009F52C9" w14:paraId="13DBC2D4" w14:textId="77777777" w:rsidTr="00BB070E">
        <w:trPr>
          <w:trHeight w:val="821"/>
        </w:trPr>
        <w:tc>
          <w:tcPr>
            <w:tcW w:w="5353" w:type="dxa"/>
          </w:tcPr>
          <w:p w14:paraId="22270755" w14:textId="77777777" w:rsidR="003F1C65" w:rsidRPr="009F52C9" w:rsidRDefault="003F1C65" w:rsidP="00BB070E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9F52C9">
              <w:rPr>
                <w:rFonts w:eastAsia="Calibri"/>
                <w:sz w:val="24"/>
                <w:szCs w:val="24"/>
                <w:shd w:val="clear" w:color="auto" w:fill="FFFFFF"/>
              </w:rPr>
              <w:t>19. Аппаратура, дублирующая звуковую и зрительную информацию для инвалидов по слуху и зрению</w:t>
            </w:r>
          </w:p>
        </w:tc>
        <w:tc>
          <w:tcPr>
            <w:tcW w:w="4218" w:type="dxa"/>
            <w:vAlign w:val="center"/>
          </w:tcPr>
          <w:p w14:paraId="4E50FBE1" w14:textId="36CD2537" w:rsidR="003F1C65" w:rsidRPr="009F52C9" w:rsidRDefault="00B030EB" w:rsidP="00B030EB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color w:val="808080"/>
                <w:sz w:val="26"/>
                <w:szCs w:val="26"/>
              </w:rPr>
              <w:t>нет</w:t>
            </w:r>
          </w:p>
        </w:tc>
      </w:tr>
      <w:tr w:rsidR="00E4137B" w:rsidRPr="009F52C9" w14:paraId="74D904A5" w14:textId="77777777" w:rsidTr="00BB070E">
        <w:trPr>
          <w:trHeight w:val="794"/>
        </w:trPr>
        <w:tc>
          <w:tcPr>
            <w:tcW w:w="5353" w:type="dxa"/>
          </w:tcPr>
          <w:p w14:paraId="70CDFB8E" w14:textId="77777777" w:rsidR="003F1C65" w:rsidRPr="009F52C9" w:rsidRDefault="003F1C65" w:rsidP="00BB070E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9F52C9">
              <w:rPr>
                <w:rFonts w:eastAsia="Calibri"/>
                <w:sz w:val="24"/>
                <w:szCs w:val="24"/>
                <w:shd w:val="clear" w:color="auto" w:fill="FFFFFF"/>
              </w:rPr>
              <w:t>20. Надписи, знаки, вывески, выполненные рельефно-точечным шрифтом Брайля</w:t>
            </w:r>
          </w:p>
        </w:tc>
        <w:tc>
          <w:tcPr>
            <w:tcW w:w="4218" w:type="dxa"/>
            <w:vAlign w:val="center"/>
          </w:tcPr>
          <w:p w14:paraId="29386DCC" w14:textId="370DD184" w:rsidR="003F1C65" w:rsidRPr="009F52C9" w:rsidRDefault="00320FA5" w:rsidP="00320FA5">
            <w:pPr>
              <w:rPr>
                <w:rFonts w:ascii="Calibri" w:eastAsia="Calibri" w:hAnsi="Calibri"/>
              </w:rPr>
            </w:pPr>
            <w:r>
              <w:rPr>
                <w:rFonts w:eastAsia="Calibri"/>
                <w:color w:val="808080"/>
                <w:sz w:val="26"/>
                <w:szCs w:val="26"/>
              </w:rPr>
              <w:pict w14:anchorId="0205C873">
                <v:shape id="_x0000_i2261" type="#_x0000_t75" style="width:177.8pt;height:94.55pt">
                  <v:imagedata r:id="rId16" o:title="IMG_20260523_135302_928@-1351271688"/>
                </v:shape>
              </w:pict>
            </w:r>
          </w:p>
        </w:tc>
      </w:tr>
    </w:tbl>
    <w:p w14:paraId="44943077" w14:textId="5AC41596" w:rsidR="003F1C65" w:rsidRDefault="0045351B" w:rsidP="0045351B">
      <w:pPr>
        <w:widowControl w:val="0"/>
        <w:tabs>
          <w:tab w:val="left" w:pos="4824"/>
        </w:tabs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________________________________________________________________________</w:t>
      </w:r>
    </w:p>
    <w:p w14:paraId="1565AB48" w14:textId="00079903" w:rsidR="003F1C65" w:rsidRDefault="003F1C65" w:rsidP="003F1C65">
      <w:pPr>
        <w:tabs>
          <w:tab w:val="left" w:pos="3969"/>
          <w:tab w:val="left" w:pos="4395"/>
        </w:tabs>
        <w:spacing w:line="240" w:lineRule="auto"/>
        <w:contextualSpacing/>
        <w:jc w:val="left"/>
        <w:rPr>
          <w:sz w:val="20"/>
          <w:szCs w:val="20"/>
        </w:rPr>
      </w:pPr>
      <w:r w:rsidRPr="00F56F5F">
        <w:rPr>
          <w:sz w:val="20"/>
          <w:szCs w:val="20"/>
        </w:rPr>
        <w:t>ФИО, подпись представителя оператора</w:t>
      </w:r>
    </w:p>
    <w:p w14:paraId="78689463" w14:textId="77777777" w:rsidR="003F1C65" w:rsidRDefault="003F1C65" w:rsidP="003F1C65">
      <w:pPr>
        <w:tabs>
          <w:tab w:val="left" w:pos="3969"/>
          <w:tab w:val="left" w:pos="4395"/>
        </w:tabs>
        <w:spacing w:line="240" w:lineRule="auto"/>
        <w:contextualSpacing/>
        <w:jc w:val="left"/>
        <w:rPr>
          <w:sz w:val="20"/>
          <w:szCs w:val="20"/>
        </w:rPr>
      </w:pPr>
    </w:p>
    <w:p w14:paraId="2F236357" w14:textId="2CE6C840" w:rsidR="00837FA5" w:rsidRDefault="00837FA5" w:rsidP="0005681E">
      <w:pPr>
        <w:tabs>
          <w:tab w:val="left" w:pos="3969"/>
          <w:tab w:val="left" w:pos="4395"/>
        </w:tabs>
        <w:spacing w:line="240" w:lineRule="auto"/>
        <w:contextualSpacing/>
        <w:jc w:val="left"/>
        <w:rPr>
          <w:b/>
          <w:sz w:val="24"/>
          <w:szCs w:val="24"/>
        </w:rPr>
      </w:pPr>
      <w:r w:rsidRPr="00837FA5">
        <w:rPr>
          <w:b/>
          <w:sz w:val="24"/>
          <w:szCs w:val="24"/>
          <w:u w:val="single"/>
        </w:rPr>
        <w:t>Баблюк Анастасия Валерьевна</w:t>
      </w:r>
      <w:r w:rsidR="00464D58">
        <w:rPr>
          <w:b/>
          <w:sz w:val="24"/>
          <w:szCs w:val="24"/>
          <w:u w:val="single"/>
        </w:rPr>
        <w:t>, зам. директора по хоз. части</w:t>
      </w:r>
      <w:r>
        <w:rPr>
          <w:b/>
          <w:sz w:val="24"/>
          <w:szCs w:val="24"/>
          <w:u w:val="single"/>
        </w:rPr>
        <w:t>___________________</w:t>
      </w:r>
      <w:r>
        <w:rPr>
          <w:b/>
          <w:sz w:val="24"/>
          <w:szCs w:val="24"/>
          <w:u w:val="single"/>
        </w:rPr>
        <w:t>____</w:t>
      </w:r>
    </w:p>
    <w:p w14:paraId="65A60A92" w14:textId="2F176250" w:rsidR="003F1C65" w:rsidRPr="0005681E" w:rsidRDefault="003F1C65" w:rsidP="0005681E">
      <w:pPr>
        <w:tabs>
          <w:tab w:val="left" w:pos="3969"/>
          <w:tab w:val="left" w:pos="4395"/>
        </w:tabs>
        <w:spacing w:line="240" w:lineRule="auto"/>
        <w:contextualSpacing/>
        <w:jc w:val="left"/>
        <w:rPr>
          <w:sz w:val="20"/>
          <w:szCs w:val="20"/>
        </w:rPr>
      </w:pPr>
      <w:r w:rsidRPr="006529BE">
        <w:rPr>
          <w:sz w:val="20"/>
          <w:szCs w:val="20"/>
        </w:rPr>
        <w:t>ФИО, должность, подпись представителя образовательной организации</w:t>
      </w:r>
    </w:p>
    <w:sectPr w:rsidR="003F1C65" w:rsidRPr="0005681E" w:rsidSect="00321A74">
      <w:pgSz w:w="11942" w:h="16862"/>
      <w:pgMar w:top="567" w:right="460" w:bottom="284" w:left="13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.9pt;height:3.15pt;visibility:visible;mso-wrap-style:square" o:bullet="t">
        <v:imagedata r:id="rId1" o:title=""/>
      </v:shape>
    </w:pict>
  </w:numPicBullet>
  <w:abstractNum w:abstractNumId="0" w15:restartNumberingAfterBreak="0">
    <w:nsid w:val="054D1593"/>
    <w:multiLevelType w:val="multilevel"/>
    <w:tmpl w:val="DD98B386"/>
    <w:lvl w:ilvl="0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0E1"/>
    <w:rsid w:val="0005681E"/>
    <w:rsid w:val="000910E4"/>
    <w:rsid w:val="000F3D53"/>
    <w:rsid w:val="001D5A7A"/>
    <w:rsid w:val="001D5CF2"/>
    <w:rsid w:val="00251001"/>
    <w:rsid w:val="00320FA5"/>
    <w:rsid w:val="00321A74"/>
    <w:rsid w:val="003442BE"/>
    <w:rsid w:val="003F1C65"/>
    <w:rsid w:val="00436471"/>
    <w:rsid w:val="00446430"/>
    <w:rsid w:val="0045017E"/>
    <w:rsid w:val="0045351B"/>
    <w:rsid w:val="00455261"/>
    <w:rsid w:val="00464D58"/>
    <w:rsid w:val="00467A6E"/>
    <w:rsid w:val="00474D27"/>
    <w:rsid w:val="004C17DB"/>
    <w:rsid w:val="004E40E1"/>
    <w:rsid w:val="00580565"/>
    <w:rsid w:val="00587C31"/>
    <w:rsid w:val="0060623A"/>
    <w:rsid w:val="006D790C"/>
    <w:rsid w:val="0075275C"/>
    <w:rsid w:val="007A7F83"/>
    <w:rsid w:val="00837FA5"/>
    <w:rsid w:val="008415FB"/>
    <w:rsid w:val="00885FAD"/>
    <w:rsid w:val="00961CA5"/>
    <w:rsid w:val="009A5A74"/>
    <w:rsid w:val="00A25F08"/>
    <w:rsid w:val="00A35E0F"/>
    <w:rsid w:val="00A36DC2"/>
    <w:rsid w:val="00A56D41"/>
    <w:rsid w:val="00A85726"/>
    <w:rsid w:val="00B030EB"/>
    <w:rsid w:val="00B137D6"/>
    <w:rsid w:val="00BE026B"/>
    <w:rsid w:val="00BF2475"/>
    <w:rsid w:val="00C2615D"/>
    <w:rsid w:val="00CB67E7"/>
    <w:rsid w:val="00CF3E44"/>
    <w:rsid w:val="00DB6001"/>
    <w:rsid w:val="00DB77DB"/>
    <w:rsid w:val="00DC552E"/>
    <w:rsid w:val="00DE2E6A"/>
    <w:rsid w:val="00DF4668"/>
    <w:rsid w:val="00E4137B"/>
    <w:rsid w:val="00EB3854"/>
    <w:rsid w:val="00F02BD6"/>
    <w:rsid w:val="00F04D37"/>
    <w:rsid w:val="00F44D98"/>
    <w:rsid w:val="00FA3CFD"/>
    <w:rsid w:val="00FE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BA7D1"/>
  <w15:docId w15:val="{2A575480-4C1B-445E-8F93-0A42E1F1F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249" w:lineRule="auto"/>
      <w:ind w:left="126" w:right="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1"/>
      <w:ind w:left="77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4"/>
    </w:rPr>
  </w:style>
  <w:style w:type="character" w:styleId="a3">
    <w:name w:val="Hyperlink"/>
    <w:basedOn w:val="a0"/>
    <w:uiPriority w:val="99"/>
    <w:unhideWhenUsed/>
    <w:rsid w:val="000910E4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C26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rsid w:val="00C261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qFormat/>
    <w:rsid w:val="00A56D41"/>
    <w:pPr>
      <w:spacing w:after="0" w:line="276" w:lineRule="auto"/>
      <w:ind w:left="720" w:right="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6">
    <w:name w:val="Абзац списка Знак"/>
    <w:link w:val="a5"/>
    <w:uiPriority w:val="34"/>
    <w:locked/>
    <w:rsid w:val="00A56D41"/>
    <w:rPr>
      <w:rFonts w:eastAsiaTheme="minorHAnsi"/>
      <w:lang w:eastAsia="en-US"/>
    </w:rPr>
  </w:style>
  <w:style w:type="table" w:customStyle="1" w:styleId="14">
    <w:name w:val="Сетка таблицы14"/>
    <w:basedOn w:val="a1"/>
    <w:next w:val="a4"/>
    <w:uiPriority w:val="59"/>
    <w:rsid w:val="00A56D41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75275C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21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1A7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3153</TotalTime>
  <Pages>7</Pages>
  <Words>1612</Words>
  <Characters>9193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budakova</dc:creator>
  <cp:keywords/>
  <cp:lastModifiedBy>Admin</cp:lastModifiedBy>
  <cp:revision>43</cp:revision>
  <cp:lastPrinted>2026-05-23T08:44:00Z</cp:lastPrinted>
  <dcterms:created xsi:type="dcterms:W3CDTF">2023-12-12T08:05:00Z</dcterms:created>
  <dcterms:modified xsi:type="dcterms:W3CDTF">2026-05-23T08:45:00Z</dcterms:modified>
</cp:coreProperties>
</file>