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8DC" w:rsidRPr="00A038DC" w:rsidRDefault="00953BD4" w:rsidP="00A038DC">
      <w:pPr>
        <w:spacing w:after="0"/>
        <w:jc w:val="center"/>
        <w:rPr>
          <w:rFonts w:ascii="Times New Roman" w:hAnsi="Times New Roman" w:cs="Times New Roman"/>
          <w:b/>
          <w:sz w:val="24"/>
          <w:szCs w:val="24"/>
        </w:rPr>
      </w:pPr>
      <w:r w:rsidRPr="00A038DC">
        <w:rPr>
          <w:rFonts w:ascii="Times New Roman" w:hAnsi="Times New Roman" w:cs="Times New Roman"/>
          <w:b/>
          <w:sz w:val="24"/>
          <w:szCs w:val="24"/>
        </w:rPr>
        <w:t xml:space="preserve">ТРЕБОВАНИЯ К ОРГАНИЗАЦИИ И ПРОВЕДЕНИЮ </w:t>
      </w:r>
      <w:r w:rsidR="00AB710D" w:rsidRPr="00A038DC">
        <w:rPr>
          <w:rFonts w:ascii="Times New Roman" w:hAnsi="Times New Roman" w:cs="Times New Roman"/>
          <w:b/>
          <w:sz w:val="24"/>
          <w:szCs w:val="24"/>
        </w:rPr>
        <w:br/>
      </w:r>
      <w:r w:rsidRPr="00A038DC">
        <w:rPr>
          <w:rFonts w:ascii="Times New Roman" w:hAnsi="Times New Roman" w:cs="Times New Roman"/>
          <w:b/>
          <w:sz w:val="24"/>
          <w:szCs w:val="24"/>
        </w:rPr>
        <w:t xml:space="preserve">МУНИЦИПАЛЬНОГО ЭТАПА </w:t>
      </w:r>
      <w:r w:rsidRPr="00A038DC">
        <w:rPr>
          <w:rFonts w:ascii="Times New Roman" w:hAnsi="Times New Roman" w:cs="Times New Roman"/>
          <w:b/>
          <w:sz w:val="24"/>
          <w:szCs w:val="24"/>
        </w:rPr>
        <w:br/>
        <w:t xml:space="preserve">ВСЕРОССИЙСКОЙ ОЛИМПИАДЫ ШКОЛЬНИКОВ </w:t>
      </w:r>
      <w:r w:rsidR="00AB710D" w:rsidRPr="00A038DC">
        <w:rPr>
          <w:rFonts w:ascii="Times New Roman" w:hAnsi="Times New Roman" w:cs="Times New Roman"/>
          <w:b/>
          <w:sz w:val="24"/>
          <w:szCs w:val="24"/>
        </w:rPr>
        <w:br/>
      </w:r>
      <w:r w:rsidRPr="00A038DC">
        <w:rPr>
          <w:rFonts w:ascii="Times New Roman" w:hAnsi="Times New Roman" w:cs="Times New Roman"/>
          <w:b/>
          <w:sz w:val="24"/>
          <w:szCs w:val="24"/>
        </w:rPr>
        <w:t xml:space="preserve">ПО ПРЕДМЕТУ «ФИЗИЧЕСКАЯ КУЛЬТУРА» </w:t>
      </w:r>
      <w:r w:rsidRPr="00A038DC">
        <w:rPr>
          <w:rFonts w:ascii="Times New Roman" w:hAnsi="Times New Roman" w:cs="Times New Roman"/>
          <w:b/>
          <w:sz w:val="24"/>
          <w:szCs w:val="24"/>
        </w:rPr>
        <w:br/>
        <w:t xml:space="preserve">В </w:t>
      </w:r>
      <w:r w:rsidR="00A038DC" w:rsidRPr="00A038DC">
        <w:rPr>
          <w:rFonts w:ascii="Times New Roman" w:hAnsi="Times New Roman" w:cs="Times New Roman"/>
          <w:b/>
          <w:sz w:val="24"/>
          <w:szCs w:val="24"/>
        </w:rPr>
        <w:t>КРАСНОЯРСКОМ КРАЕ</w:t>
      </w:r>
    </w:p>
    <w:p w:rsidR="00907B03" w:rsidRPr="00A038DC" w:rsidRDefault="00A038DC" w:rsidP="00A038DC">
      <w:pPr>
        <w:spacing w:after="0"/>
        <w:jc w:val="center"/>
        <w:rPr>
          <w:rFonts w:ascii="Times New Roman" w:hAnsi="Times New Roman" w:cs="Times New Roman"/>
          <w:b/>
          <w:sz w:val="24"/>
          <w:szCs w:val="24"/>
        </w:rPr>
      </w:pPr>
      <w:r>
        <w:rPr>
          <w:rFonts w:ascii="Times New Roman" w:hAnsi="Times New Roman" w:cs="Times New Roman"/>
          <w:b/>
          <w:sz w:val="24"/>
          <w:szCs w:val="24"/>
        </w:rPr>
        <w:t>В 20</w:t>
      </w:r>
      <w:r w:rsidR="00857418">
        <w:rPr>
          <w:rFonts w:ascii="Times New Roman" w:hAnsi="Times New Roman" w:cs="Times New Roman"/>
          <w:b/>
          <w:sz w:val="24"/>
          <w:szCs w:val="24"/>
        </w:rPr>
        <w:t>20</w:t>
      </w:r>
      <w:r>
        <w:rPr>
          <w:rFonts w:ascii="Times New Roman" w:hAnsi="Times New Roman" w:cs="Times New Roman"/>
          <w:b/>
          <w:sz w:val="24"/>
          <w:szCs w:val="24"/>
          <w:lang w:val="en-US"/>
        </w:rPr>
        <w:t>/</w:t>
      </w:r>
      <w:r w:rsidR="00953BD4" w:rsidRPr="00A038DC">
        <w:rPr>
          <w:rFonts w:ascii="Times New Roman" w:hAnsi="Times New Roman" w:cs="Times New Roman"/>
          <w:b/>
          <w:sz w:val="24"/>
          <w:szCs w:val="24"/>
        </w:rPr>
        <w:t>2</w:t>
      </w:r>
      <w:r w:rsidR="00857418">
        <w:rPr>
          <w:rFonts w:ascii="Times New Roman" w:hAnsi="Times New Roman" w:cs="Times New Roman"/>
          <w:b/>
          <w:sz w:val="24"/>
          <w:szCs w:val="24"/>
        </w:rPr>
        <w:t>1</w:t>
      </w:r>
      <w:r w:rsidR="00953BD4" w:rsidRPr="00A038DC">
        <w:rPr>
          <w:rFonts w:ascii="Times New Roman" w:hAnsi="Times New Roman" w:cs="Times New Roman"/>
          <w:b/>
          <w:sz w:val="24"/>
          <w:szCs w:val="24"/>
        </w:rPr>
        <w:t xml:space="preserve"> УЧЕБНОМ ГОДУ</w:t>
      </w:r>
    </w:p>
    <w:p w:rsidR="00AB710D" w:rsidRPr="00AB710D" w:rsidRDefault="00AB710D" w:rsidP="00AB710D">
      <w:pPr>
        <w:spacing w:after="0"/>
        <w:ind w:firstLine="709"/>
        <w:jc w:val="center"/>
        <w:rPr>
          <w:rFonts w:ascii="Times New Roman" w:hAnsi="Times New Roman" w:cs="Times New Roman"/>
          <w:sz w:val="24"/>
          <w:szCs w:val="24"/>
        </w:rPr>
      </w:pPr>
    </w:p>
    <w:p w:rsidR="00953BD4" w:rsidRPr="00AB710D" w:rsidRDefault="00953BD4" w:rsidP="00AB710D">
      <w:pPr>
        <w:pStyle w:val="a3"/>
        <w:numPr>
          <w:ilvl w:val="0"/>
          <w:numId w:val="1"/>
        </w:numPr>
        <w:spacing w:after="0"/>
        <w:ind w:left="0" w:firstLine="709"/>
        <w:jc w:val="center"/>
        <w:rPr>
          <w:rFonts w:ascii="Times New Roman" w:hAnsi="Times New Roman" w:cs="Times New Roman"/>
          <w:b/>
          <w:sz w:val="24"/>
          <w:szCs w:val="24"/>
        </w:rPr>
      </w:pPr>
      <w:r w:rsidRPr="00AB710D">
        <w:rPr>
          <w:rFonts w:ascii="Times New Roman" w:hAnsi="Times New Roman" w:cs="Times New Roman"/>
          <w:b/>
          <w:sz w:val="24"/>
          <w:szCs w:val="24"/>
        </w:rPr>
        <w:t>Общая характеристика муниципального этапа</w:t>
      </w:r>
    </w:p>
    <w:p w:rsidR="00AB710D" w:rsidRPr="00AB710D" w:rsidRDefault="00AB710D" w:rsidP="00AB710D">
      <w:pPr>
        <w:pStyle w:val="a3"/>
        <w:spacing w:after="0"/>
        <w:ind w:left="709"/>
        <w:rPr>
          <w:rFonts w:ascii="Times New Roman" w:hAnsi="Times New Roman" w:cs="Times New Roman"/>
          <w:sz w:val="24"/>
          <w:szCs w:val="24"/>
        </w:rPr>
      </w:pPr>
    </w:p>
    <w:p w:rsidR="00953BD4" w:rsidRDefault="00A433C1" w:rsidP="00AB710D">
      <w:pPr>
        <w:spacing w:after="0"/>
        <w:ind w:firstLine="709"/>
        <w:jc w:val="both"/>
        <w:rPr>
          <w:rFonts w:ascii="Times New Roman" w:hAnsi="Times New Roman" w:cs="Times New Roman"/>
          <w:sz w:val="24"/>
          <w:szCs w:val="24"/>
        </w:rPr>
      </w:pPr>
      <w:r>
        <w:rPr>
          <w:rFonts w:ascii="Times New Roman" w:hAnsi="Times New Roman" w:cs="Times New Roman"/>
          <w:sz w:val="24"/>
          <w:szCs w:val="24"/>
        </w:rPr>
        <w:t>Муниципальный этап в</w:t>
      </w:r>
      <w:r w:rsidR="00953BD4" w:rsidRPr="00AB710D">
        <w:rPr>
          <w:rFonts w:ascii="Times New Roman" w:hAnsi="Times New Roman" w:cs="Times New Roman"/>
          <w:sz w:val="24"/>
          <w:szCs w:val="24"/>
        </w:rPr>
        <w:t xml:space="preserve">сероссийской олимпиады школьников по предмету «Физическая культура» (далее </w:t>
      </w:r>
      <w:r w:rsidR="00A038DC">
        <w:rPr>
          <w:rFonts w:ascii="Times New Roman" w:hAnsi="Times New Roman" w:cs="Times New Roman"/>
          <w:sz w:val="24"/>
          <w:szCs w:val="24"/>
        </w:rPr>
        <w:sym w:font="Symbol" w:char="F02D"/>
      </w:r>
      <w:r w:rsidR="00953BD4" w:rsidRPr="00AB710D">
        <w:rPr>
          <w:rFonts w:ascii="Times New Roman" w:hAnsi="Times New Roman" w:cs="Times New Roman"/>
          <w:sz w:val="24"/>
          <w:szCs w:val="24"/>
        </w:rPr>
        <w:t xml:space="preserve"> </w:t>
      </w:r>
      <w:r w:rsidR="00AB710D">
        <w:rPr>
          <w:rFonts w:ascii="Times New Roman" w:hAnsi="Times New Roman" w:cs="Times New Roman"/>
          <w:sz w:val="24"/>
          <w:szCs w:val="24"/>
        </w:rPr>
        <w:t>о</w:t>
      </w:r>
      <w:r w:rsidR="00953BD4" w:rsidRPr="00AB710D">
        <w:rPr>
          <w:rFonts w:ascii="Times New Roman" w:hAnsi="Times New Roman" w:cs="Times New Roman"/>
          <w:sz w:val="24"/>
          <w:szCs w:val="24"/>
        </w:rPr>
        <w:t>лимпиада) представляет собой выполнение олимпиадных заданий, разработанных региональными предметно-методическими комиссиями в соответствии с содержанием образовательных программ основного общего и среднего общего образования углубленного уровня для 7</w:t>
      </w:r>
      <w:r w:rsidR="00A038DC">
        <w:rPr>
          <w:rFonts w:ascii="Times New Roman" w:hAnsi="Times New Roman" w:cs="Times New Roman"/>
          <w:sz w:val="24"/>
          <w:szCs w:val="24"/>
        </w:rPr>
        <w:sym w:font="Symbol" w:char="F02D"/>
      </w:r>
      <w:r w:rsidR="00953BD4" w:rsidRPr="00AB710D">
        <w:rPr>
          <w:rFonts w:ascii="Times New Roman" w:hAnsi="Times New Roman" w:cs="Times New Roman"/>
          <w:sz w:val="24"/>
          <w:szCs w:val="24"/>
        </w:rPr>
        <w:t>11 классов. Порядок проведения олимпиады определен приказом Министерства образования и науки Российской</w:t>
      </w:r>
      <w:r>
        <w:rPr>
          <w:rFonts w:ascii="Times New Roman" w:hAnsi="Times New Roman" w:cs="Times New Roman"/>
          <w:sz w:val="24"/>
          <w:szCs w:val="24"/>
        </w:rPr>
        <w:t xml:space="preserve"> Федерации от 18 ноября 2013 </w:t>
      </w:r>
      <w:r w:rsidR="00953BD4" w:rsidRPr="00AB710D">
        <w:rPr>
          <w:rFonts w:ascii="Times New Roman" w:hAnsi="Times New Roman" w:cs="Times New Roman"/>
          <w:sz w:val="24"/>
          <w:szCs w:val="24"/>
        </w:rPr>
        <w:t>№ 1252 «Об утверждении Порядка проведения всероссийской олимпиады школьников» (далее – Порядок).</w:t>
      </w:r>
    </w:p>
    <w:p w:rsidR="00A134F3" w:rsidRPr="00AB710D" w:rsidRDefault="00A134F3" w:rsidP="00AB710D">
      <w:pPr>
        <w:spacing w:after="0"/>
        <w:ind w:firstLine="709"/>
        <w:jc w:val="both"/>
        <w:rPr>
          <w:rFonts w:ascii="Times New Roman" w:hAnsi="Times New Roman" w:cs="Times New Roman"/>
          <w:sz w:val="24"/>
          <w:szCs w:val="24"/>
        </w:rPr>
      </w:pPr>
      <w:proofErr w:type="gramStart"/>
      <w:r w:rsidRPr="00A134F3">
        <w:rPr>
          <w:rFonts w:ascii="Times New Roman" w:hAnsi="Times New Roman" w:cs="Times New Roman"/>
          <w:sz w:val="24"/>
          <w:szCs w:val="24"/>
        </w:rPr>
        <w:t>В случае если не представляется возможным организо</w:t>
      </w:r>
      <w:r w:rsidR="000A3FC1">
        <w:rPr>
          <w:rFonts w:ascii="Times New Roman" w:hAnsi="Times New Roman" w:cs="Times New Roman"/>
          <w:sz w:val="24"/>
          <w:szCs w:val="24"/>
        </w:rPr>
        <w:t>вать проведение муниципального этапа олимпиады с соблюдением требований постановления Главного государственного санитарного врача РФ от 30.06.2020 № 16</w:t>
      </w:r>
      <w:r w:rsidRPr="00A134F3">
        <w:rPr>
          <w:rFonts w:ascii="Times New Roman" w:hAnsi="Times New Roman" w:cs="Times New Roman"/>
          <w:sz w:val="24"/>
          <w:szCs w:val="24"/>
        </w:rPr>
        <w:t xml:space="preserve"> «Об</w:t>
      </w:r>
      <w:r w:rsidR="000A3FC1">
        <w:rPr>
          <w:rFonts w:ascii="Times New Roman" w:hAnsi="Times New Roman" w:cs="Times New Roman"/>
          <w:sz w:val="24"/>
          <w:szCs w:val="24"/>
        </w:rPr>
        <w:t xml:space="preserve"> </w:t>
      </w:r>
      <w:r w:rsidRPr="00A134F3">
        <w:rPr>
          <w:rFonts w:ascii="Times New Roman" w:hAnsi="Times New Roman" w:cs="Times New Roman"/>
          <w:sz w:val="24"/>
          <w:szCs w:val="24"/>
        </w:rPr>
        <w:t>утверждени</w:t>
      </w:r>
      <w:r w:rsidR="000A3FC1">
        <w:rPr>
          <w:rFonts w:ascii="Times New Roman" w:hAnsi="Times New Roman" w:cs="Times New Roman"/>
          <w:sz w:val="24"/>
          <w:szCs w:val="24"/>
        </w:rPr>
        <w:t>и санитарно-эпидемиологических правил СП 3.1/2.4.3598-20</w:t>
      </w:r>
      <w:r w:rsidRPr="00A134F3">
        <w:rPr>
          <w:rFonts w:ascii="Times New Roman" w:hAnsi="Times New Roman" w:cs="Times New Roman"/>
          <w:sz w:val="24"/>
          <w:szCs w:val="24"/>
        </w:rPr>
        <w:t xml:space="preserve"> «Санитарно-</w:t>
      </w:r>
      <w:r w:rsidR="000A3FC1">
        <w:rPr>
          <w:rFonts w:ascii="Times New Roman" w:hAnsi="Times New Roman" w:cs="Times New Roman"/>
          <w:sz w:val="24"/>
          <w:szCs w:val="24"/>
        </w:rPr>
        <w:t xml:space="preserve">эпидемиологические требования к устройству, содержанию и организации </w:t>
      </w:r>
      <w:r w:rsidRPr="00A134F3">
        <w:rPr>
          <w:rFonts w:ascii="Times New Roman" w:hAnsi="Times New Roman" w:cs="Times New Roman"/>
          <w:sz w:val="24"/>
          <w:szCs w:val="24"/>
        </w:rPr>
        <w:t>работы образовательных организаций и других объектов социальной инфраструктуры для детей и молодежи</w:t>
      </w:r>
      <w:r w:rsidR="000A3FC1">
        <w:rPr>
          <w:rFonts w:ascii="Times New Roman" w:hAnsi="Times New Roman" w:cs="Times New Roman"/>
          <w:sz w:val="24"/>
          <w:szCs w:val="24"/>
        </w:rPr>
        <w:t xml:space="preserve"> </w:t>
      </w:r>
      <w:r w:rsidR="000A3FC1" w:rsidRPr="000A3FC1">
        <w:rPr>
          <w:rFonts w:ascii="Times New Roman" w:hAnsi="Times New Roman" w:cs="Times New Roman"/>
          <w:sz w:val="24"/>
          <w:szCs w:val="24"/>
        </w:rPr>
        <w:br/>
      </w:r>
      <w:r w:rsidR="000A3FC1">
        <w:rPr>
          <w:rFonts w:ascii="Times New Roman" w:hAnsi="Times New Roman" w:cs="Times New Roman"/>
          <w:sz w:val="24"/>
          <w:szCs w:val="24"/>
        </w:rPr>
        <w:t xml:space="preserve">в условиях распространения новой </w:t>
      </w:r>
      <w:proofErr w:type="spellStart"/>
      <w:r w:rsidR="000A3FC1">
        <w:rPr>
          <w:rFonts w:ascii="Times New Roman" w:hAnsi="Times New Roman" w:cs="Times New Roman"/>
          <w:sz w:val="24"/>
          <w:szCs w:val="24"/>
        </w:rPr>
        <w:t>коронавирусной</w:t>
      </w:r>
      <w:proofErr w:type="spellEnd"/>
      <w:r w:rsidR="000A3FC1">
        <w:rPr>
          <w:rFonts w:ascii="Times New Roman" w:hAnsi="Times New Roman" w:cs="Times New Roman"/>
          <w:sz w:val="24"/>
          <w:szCs w:val="24"/>
        </w:rPr>
        <w:t xml:space="preserve"> инфекции (COVID-19)», необходимо</w:t>
      </w:r>
      <w:proofErr w:type="gramEnd"/>
      <w:r w:rsidR="000A3FC1">
        <w:rPr>
          <w:rFonts w:ascii="Times New Roman" w:hAnsi="Times New Roman" w:cs="Times New Roman"/>
          <w:sz w:val="24"/>
          <w:szCs w:val="24"/>
        </w:rPr>
        <w:t xml:space="preserve"> предусмотреть возможность проведения олимпиады с</w:t>
      </w:r>
      <w:r w:rsidRPr="00A134F3">
        <w:rPr>
          <w:rFonts w:ascii="Times New Roman" w:hAnsi="Times New Roman" w:cs="Times New Roman"/>
          <w:sz w:val="24"/>
          <w:szCs w:val="24"/>
        </w:rPr>
        <w:t xml:space="preserve"> использованием информационно-коммуникационных технологий.</w:t>
      </w:r>
    </w:p>
    <w:p w:rsidR="00A433C1"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Муниципальный этап </w:t>
      </w:r>
      <w:r w:rsidR="00AB710D">
        <w:rPr>
          <w:rFonts w:ascii="Times New Roman" w:hAnsi="Times New Roman" w:cs="Times New Roman"/>
          <w:sz w:val="24"/>
          <w:szCs w:val="24"/>
        </w:rPr>
        <w:t>о</w:t>
      </w:r>
      <w:r w:rsidRPr="00AB710D">
        <w:rPr>
          <w:rFonts w:ascii="Times New Roman" w:hAnsi="Times New Roman" w:cs="Times New Roman"/>
          <w:sz w:val="24"/>
          <w:szCs w:val="24"/>
        </w:rPr>
        <w:t xml:space="preserve">лимпиады проводится организатором – органом местного самоуправления, осуществляющим управление в сфере образования ежегодно в ноябре </w:t>
      </w:r>
      <w:r w:rsidR="00A433C1">
        <w:rPr>
          <w:rFonts w:ascii="Times New Roman" w:hAnsi="Times New Roman" w:cs="Times New Roman"/>
          <w:sz w:val="24"/>
          <w:szCs w:val="24"/>
        </w:rPr>
        <w:t xml:space="preserve">– </w:t>
      </w:r>
    </w:p>
    <w:p w:rsidR="00953BD4" w:rsidRPr="00AB710D" w:rsidRDefault="00953BD4" w:rsidP="00A433C1">
      <w:pPr>
        <w:spacing w:after="0"/>
        <w:jc w:val="both"/>
        <w:rPr>
          <w:rFonts w:ascii="Times New Roman" w:hAnsi="Times New Roman" w:cs="Times New Roman"/>
          <w:sz w:val="24"/>
          <w:szCs w:val="24"/>
        </w:rPr>
      </w:pPr>
      <w:proofErr w:type="gramStart"/>
      <w:r w:rsidRPr="00AB710D">
        <w:rPr>
          <w:rFonts w:ascii="Times New Roman" w:hAnsi="Times New Roman" w:cs="Times New Roman"/>
          <w:sz w:val="24"/>
          <w:szCs w:val="24"/>
        </w:rPr>
        <w:t>декабре</w:t>
      </w:r>
      <w:proofErr w:type="gramEnd"/>
      <w:r w:rsidRPr="00AB710D">
        <w:rPr>
          <w:rFonts w:ascii="Times New Roman" w:hAnsi="Times New Roman" w:cs="Times New Roman"/>
          <w:sz w:val="24"/>
          <w:szCs w:val="24"/>
        </w:rPr>
        <w:t>. Конкретные даты проведения муниципального этапа олимпиады устанавливаются министерство</w:t>
      </w:r>
      <w:r w:rsidR="00A433C1">
        <w:rPr>
          <w:rFonts w:ascii="Times New Roman" w:hAnsi="Times New Roman" w:cs="Times New Roman"/>
          <w:sz w:val="24"/>
          <w:szCs w:val="24"/>
        </w:rPr>
        <w:t>м</w:t>
      </w:r>
      <w:r w:rsidRPr="00AB710D">
        <w:rPr>
          <w:rFonts w:ascii="Times New Roman" w:hAnsi="Times New Roman" w:cs="Times New Roman"/>
          <w:sz w:val="24"/>
          <w:szCs w:val="24"/>
        </w:rPr>
        <w:t xml:space="preserve"> образования Красноярского края.</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Организатор вправе привлекать к проведению муниципального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Требования к муниципальному этапу должны быть едиными для всех муниципальных образований Красноярского края.</w:t>
      </w:r>
    </w:p>
    <w:p w:rsidR="00A433C1" w:rsidRDefault="00953BD4" w:rsidP="00A433C1">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В муниципальном этапе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принимают индивидуальное участие:</w:t>
      </w:r>
    </w:p>
    <w:p w:rsidR="00A433C1" w:rsidRDefault="00953BD4" w:rsidP="00A433C1">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участники школьного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 xml:space="preserve">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w:t>
      </w:r>
    </w:p>
    <w:p w:rsidR="00953BD4" w:rsidRPr="00AB710D" w:rsidRDefault="00953BD4" w:rsidP="00A433C1">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победители и призеры муниципального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 (п. 46 Порядка).</w:t>
      </w:r>
      <w:bookmarkStart w:id="0" w:name="_GoBack"/>
      <w:bookmarkEnd w:id="0"/>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lastRenderedPageBreak/>
        <w:t xml:space="preserve">Участники с ограниченными возможностями здоровья, имеющие медицинскую справку о допуске к практическим испытаниям </w:t>
      </w:r>
      <w:r w:rsidR="00AB710D">
        <w:rPr>
          <w:rFonts w:ascii="Times New Roman" w:hAnsi="Times New Roman" w:cs="Times New Roman"/>
          <w:sz w:val="24"/>
          <w:szCs w:val="24"/>
        </w:rPr>
        <w:t>о</w:t>
      </w:r>
      <w:r w:rsidRPr="00AB710D">
        <w:rPr>
          <w:rFonts w:ascii="Times New Roman" w:hAnsi="Times New Roman" w:cs="Times New Roman"/>
          <w:sz w:val="24"/>
          <w:szCs w:val="24"/>
        </w:rPr>
        <w:t xml:space="preserve">лимпиады, также имеют возможность участия в муниципальном этапе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на общих основаниях.</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Победители и призеры муниципального этапа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 предыдущего года вправе</w:t>
      </w:r>
      <w:r w:rsidR="0085096F" w:rsidRPr="00AB710D">
        <w:rPr>
          <w:rFonts w:ascii="Times New Roman" w:hAnsi="Times New Roman" w:cs="Times New Roman"/>
          <w:sz w:val="24"/>
          <w:szCs w:val="24"/>
        </w:rPr>
        <w:t xml:space="preserve"> </w:t>
      </w:r>
      <w:r w:rsidRPr="00AB710D">
        <w:rPr>
          <w:rFonts w:ascii="Times New Roman" w:hAnsi="Times New Roman" w:cs="Times New Roman"/>
          <w:sz w:val="24"/>
          <w:szCs w:val="24"/>
        </w:rPr>
        <w:t xml:space="preserve">выполнять олимпиадные задания, разработанные для </w:t>
      </w:r>
      <w:proofErr w:type="gramStart"/>
      <w:r w:rsidRPr="00AB710D">
        <w:rPr>
          <w:rFonts w:ascii="Times New Roman" w:hAnsi="Times New Roman" w:cs="Times New Roman"/>
          <w:sz w:val="24"/>
          <w:szCs w:val="24"/>
        </w:rPr>
        <w:t>более старших</w:t>
      </w:r>
      <w:proofErr w:type="gramEnd"/>
      <w:r w:rsidRPr="00AB710D">
        <w:rPr>
          <w:rFonts w:ascii="Times New Roman" w:hAnsi="Times New Roman" w:cs="Times New Roman"/>
          <w:sz w:val="24"/>
          <w:szCs w:val="24"/>
        </w:rPr>
        <w:t xml:space="preserve"> классов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по отношению</w:t>
      </w:r>
      <w:r w:rsidR="0085096F" w:rsidRPr="00AB710D">
        <w:rPr>
          <w:rFonts w:ascii="Times New Roman" w:hAnsi="Times New Roman" w:cs="Times New Roman"/>
          <w:sz w:val="24"/>
          <w:szCs w:val="24"/>
        </w:rPr>
        <w:t xml:space="preserve"> </w:t>
      </w:r>
      <w:r w:rsidRPr="00AB710D">
        <w:rPr>
          <w:rFonts w:ascii="Times New Roman" w:hAnsi="Times New Roman" w:cs="Times New Roman"/>
          <w:sz w:val="24"/>
          <w:szCs w:val="24"/>
        </w:rPr>
        <w:t xml:space="preserve">к тем, в которых они проходят обучение (п. 47 Порядка). В случае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их прохождения</w:t>
      </w:r>
      <w:r w:rsidR="0085096F" w:rsidRPr="00AB710D">
        <w:rPr>
          <w:rFonts w:ascii="Times New Roman" w:hAnsi="Times New Roman" w:cs="Times New Roman"/>
          <w:sz w:val="24"/>
          <w:szCs w:val="24"/>
        </w:rPr>
        <w:t xml:space="preserve"> </w:t>
      </w:r>
      <w:r w:rsidRPr="00AB710D">
        <w:rPr>
          <w:rFonts w:ascii="Times New Roman" w:hAnsi="Times New Roman" w:cs="Times New Roman"/>
          <w:sz w:val="24"/>
          <w:szCs w:val="24"/>
        </w:rPr>
        <w:t xml:space="preserve">на следующие этапы </w:t>
      </w:r>
      <w:r w:rsidR="00C76FE2">
        <w:rPr>
          <w:rFonts w:ascii="Times New Roman" w:hAnsi="Times New Roman" w:cs="Times New Roman"/>
          <w:sz w:val="24"/>
          <w:szCs w:val="24"/>
        </w:rPr>
        <w:t>о</w:t>
      </w:r>
      <w:r w:rsidRPr="00AB710D">
        <w:rPr>
          <w:rFonts w:ascii="Times New Roman" w:hAnsi="Times New Roman" w:cs="Times New Roman"/>
          <w:sz w:val="24"/>
          <w:szCs w:val="24"/>
        </w:rPr>
        <w:t xml:space="preserve">лимпиады данные участники выполняют задания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w:t>
      </w:r>
      <w:r w:rsidR="0085096F" w:rsidRPr="00AB710D">
        <w:rPr>
          <w:rFonts w:ascii="Times New Roman" w:hAnsi="Times New Roman" w:cs="Times New Roman"/>
          <w:sz w:val="24"/>
          <w:szCs w:val="24"/>
        </w:rPr>
        <w:t xml:space="preserve"> </w:t>
      </w:r>
      <w:r w:rsidRPr="00AB710D">
        <w:rPr>
          <w:rFonts w:ascii="Times New Roman" w:hAnsi="Times New Roman" w:cs="Times New Roman"/>
          <w:sz w:val="24"/>
          <w:szCs w:val="24"/>
        </w:rPr>
        <w:t xml:space="preserve">разработанные для класса, который они выбрали на муниципальном этапе </w:t>
      </w:r>
      <w:r w:rsidR="00AB710D">
        <w:rPr>
          <w:rFonts w:ascii="Times New Roman" w:hAnsi="Times New Roman" w:cs="Times New Roman"/>
          <w:sz w:val="24"/>
          <w:szCs w:val="24"/>
        </w:rPr>
        <w:t>о</w:t>
      </w:r>
      <w:r w:rsidRPr="00AB710D">
        <w:rPr>
          <w:rFonts w:ascii="Times New Roman" w:hAnsi="Times New Roman" w:cs="Times New Roman"/>
          <w:sz w:val="24"/>
          <w:szCs w:val="24"/>
        </w:rPr>
        <w:t>лимпиады.</w:t>
      </w:r>
    </w:p>
    <w:p w:rsidR="00953BD4" w:rsidRPr="00AB710D" w:rsidRDefault="00953BD4"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Конкурсные испытания должны проводиться отдельно среди девочек/девушек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и</w:t>
      </w:r>
      <w:r w:rsidR="0085096F" w:rsidRPr="00AB710D">
        <w:rPr>
          <w:rFonts w:ascii="Times New Roman" w:hAnsi="Times New Roman" w:cs="Times New Roman"/>
          <w:sz w:val="24"/>
          <w:szCs w:val="24"/>
        </w:rPr>
        <w:t xml:space="preserve"> </w:t>
      </w:r>
      <w:r w:rsidRPr="00AB710D">
        <w:rPr>
          <w:rFonts w:ascii="Times New Roman" w:hAnsi="Times New Roman" w:cs="Times New Roman"/>
          <w:sz w:val="24"/>
          <w:szCs w:val="24"/>
        </w:rPr>
        <w:t>мальчиков/юношей.</w:t>
      </w:r>
    </w:p>
    <w:p w:rsidR="0085096F" w:rsidRDefault="0085096F" w:rsidP="00AB710D">
      <w:pPr>
        <w:pStyle w:val="a3"/>
        <w:numPr>
          <w:ilvl w:val="0"/>
          <w:numId w:val="1"/>
        </w:numPr>
        <w:spacing w:after="0"/>
        <w:ind w:left="0" w:firstLine="709"/>
        <w:jc w:val="center"/>
        <w:rPr>
          <w:rFonts w:ascii="Times New Roman" w:hAnsi="Times New Roman" w:cs="Times New Roman"/>
          <w:b/>
          <w:sz w:val="24"/>
          <w:szCs w:val="24"/>
        </w:rPr>
      </w:pPr>
      <w:r w:rsidRPr="00671663">
        <w:rPr>
          <w:rFonts w:ascii="Times New Roman" w:hAnsi="Times New Roman" w:cs="Times New Roman"/>
          <w:b/>
          <w:sz w:val="24"/>
          <w:szCs w:val="24"/>
        </w:rPr>
        <w:t>Структура муниципального этапа</w:t>
      </w:r>
    </w:p>
    <w:p w:rsidR="0085096F" w:rsidRPr="00AB710D"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Победители и призеры </w:t>
      </w:r>
      <w:r w:rsidR="00671663">
        <w:rPr>
          <w:rFonts w:ascii="Times New Roman" w:hAnsi="Times New Roman" w:cs="Times New Roman"/>
          <w:sz w:val="24"/>
          <w:szCs w:val="24"/>
        </w:rPr>
        <w:t>о</w:t>
      </w:r>
      <w:r w:rsidRPr="00AB710D">
        <w:rPr>
          <w:rFonts w:ascii="Times New Roman" w:hAnsi="Times New Roman" w:cs="Times New Roman"/>
          <w:sz w:val="24"/>
          <w:szCs w:val="24"/>
        </w:rPr>
        <w:t>лимпиады определяются в соответствии с квотами, определенными организатором муниципального этапа олимпиады.</w:t>
      </w:r>
    </w:p>
    <w:p w:rsidR="00C36F23" w:rsidRPr="00857418" w:rsidRDefault="0085096F" w:rsidP="00AB710D">
      <w:pPr>
        <w:spacing w:after="0"/>
        <w:ind w:firstLine="709"/>
        <w:jc w:val="both"/>
        <w:rPr>
          <w:rFonts w:ascii="Times New Roman" w:hAnsi="Times New Roman" w:cs="Times New Roman"/>
          <w:sz w:val="24"/>
          <w:szCs w:val="24"/>
        </w:rPr>
      </w:pPr>
      <w:proofErr w:type="gramStart"/>
      <w:r w:rsidRPr="00AB710D">
        <w:rPr>
          <w:rFonts w:ascii="Times New Roman" w:hAnsi="Times New Roman" w:cs="Times New Roman"/>
          <w:sz w:val="24"/>
          <w:szCs w:val="24"/>
        </w:rPr>
        <w:t>Конкурсные испытания олимпиады состоят из двух видов заданий: практического и теоретико-методического.</w:t>
      </w:r>
      <w:proofErr w:type="gramEnd"/>
      <w:r w:rsidR="00C36F23" w:rsidRPr="00C36F23">
        <w:rPr>
          <w:rFonts w:ascii="Times New Roman" w:hAnsi="Times New Roman" w:cs="Times New Roman"/>
          <w:sz w:val="24"/>
          <w:szCs w:val="24"/>
        </w:rPr>
        <w:t xml:space="preserve"> </w:t>
      </w:r>
      <w:r w:rsidRPr="00AB710D">
        <w:rPr>
          <w:rFonts w:ascii="Times New Roman" w:hAnsi="Times New Roman" w:cs="Times New Roman"/>
          <w:sz w:val="24"/>
          <w:szCs w:val="24"/>
        </w:rPr>
        <w:t xml:space="preserve">Теоретико-методическая часть </w:t>
      </w:r>
      <w:proofErr w:type="gramStart"/>
      <w:r w:rsidRPr="00AB710D">
        <w:rPr>
          <w:rFonts w:ascii="Times New Roman" w:hAnsi="Times New Roman" w:cs="Times New Roman"/>
          <w:sz w:val="24"/>
          <w:szCs w:val="24"/>
        </w:rPr>
        <w:t>является обязательным испытанием и заключается</w:t>
      </w:r>
      <w:proofErr w:type="gramEnd"/>
      <w:r w:rsidRPr="00AB710D">
        <w:rPr>
          <w:rFonts w:ascii="Times New Roman" w:hAnsi="Times New Roman" w:cs="Times New Roman"/>
          <w:sz w:val="24"/>
          <w:szCs w:val="24"/>
        </w:rPr>
        <w:t xml:space="preserve"> в решении заданий в тестовой форме. </w:t>
      </w:r>
    </w:p>
    <w:p w:rsidR="00A038DC" w:rsidRPr="00A038DC"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Использование мобильных телефонов и других сре</w:t>
      </w:r>
      <w:proofErr w:type="gramStart"/>
      <w:r w:rsidRPr="00AB710D">
        <w:rPr>
          <w:rFonts w:ascii="Times New Roman" w:hAnsi="Times New Roman" w:cs="Times New Roman"/>
          <w:sz w:val="24"/>
          <w:szCs w:val="24"/>
        </w:rPr>
        <w:t>дств св</w:t>
      </w:r>
      <w:proofErr w:type="gramEnd"/>
      <w:r w:rsidRPr="00AB710D">
        <w:rPr>
          <w:rFonts w:ascii="Times New Roman" w:hAnsi="Times New Roman" w:cs="Times New Roman"/>
          <w:sz w:val="24"/>
          <w:szCs w:val="24"/>
        </w:rPr>
        <w:t>язи, а также общение между участниками во время выполнения задания не разрешается. По окончании указанного времени участники обязаны сдать бланки ответов членам жюри или представителям оргкомитета. По истечении времени, отведенного на выполнение теоретико-методического задания, олимпиадное испытание прекращается. Бланки ответов участников испытания собираются членами жюри. Далее в присутствии члена жюри представителем оргкомитета кодируется (обезличивается) к</w:t>
      </w:r>
      <w:r w:rsidR="00A038DC">
        <w:rPr>
          <w:rFonts w:ascii="Times New Roman" w:hAnsi="Times New Roman" w:cs="Times New Roman"/>
          <w:sz w:val="24"/>
          <w:szCs w:val="24"/>
        </w:rPr>
        <w:t>аждый бланк ответов участников.</w:t>
      </w:r>
    </w:p>
    <w:p w:rsidR="0085096F" w:rsidRDefault="0085096F"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Практические испытания заключаются в выполнении упражнений базовой части школьной примерной программы по предмету «Физическая культура»</w:t>
      </w:r>
      <w:r w:rsidR="00CE6D2B" w:rsidRPr="00AB710D">
        <w:rPr>
          <w:rFonts w:ascii="Times New Roman" w:hAnsi="Times New Roman" w:cs="Times New Roman"/>
          <w:sz w:val="24"/>
          <w:szCs w:val="24"/>
        </w:rPr>
        <w:t xml:space="preserve">. В пакете заданий представлен </w:t>
      </w:r>
      <w:r w:rsidRPr="00AB710D">
        <w:rPr>
          <w:rFonts w:ascii="Times New Roman" w:hAnsi="Times New Roman" w:cs="Times New Roman"/>
          <w:sz w:val="24"/>
          <w:szCs w:val="24"/>
        </w:rPr>
        <w:t xml:space="preserve">регламент каждого практического испытания по виду спорта, в котором </w:t>
      </w:r>
      <w:r w:rsidR="00CE6D2B" w:rsidRPr="00AB710D">
        <w:rPr>
          <w:rFonts w:ascii="Times New Roman" w:hAnsi="Times New Roman" w:cs="Times New Roman"/>
          <w:sz w:val="24"/>
          <w:szCs w:val="24"/>
        </w:rPr>
        <w:t xml:space="preserve">будут </w:t>
      </w:r>
      <w:r w:rsidRPr="00AB710D">
        <w:rPr>
          <w:rFonts w:ascii="Times New Roman" w:hAnsi="Times New Roman" w:cs="Times New Roman"/>
          <w:sz w:val="24"/>
          <w:szCs w:val="24"/>
        </w:rPr>
        <w:t>отра</w:t>
      </w:r>
      <w:r w:rsidR="00CE6D2B" w:rsidRPr="00AB710D">
        <w:rPr>
          <w:rFonts w:ascii="Times New Roman" w:hAnsi="Times New Roman" w:cs="Times New Roman"/>
          <w:sz w:val="24"/>
          <w:szCs w:val="24"/>
        </w:rPr>
        <w:t>жены</w:t>
      </w:r>
      <w:r w:rsidRPr="00AB710D">
        <w:rPr>
          <w:rFonts w:ascii="Times New Roman" w:hAnsi="Times New Roman" w:cs="Times New Roman"/>
          <w:sz w:val="24"/>
          <w:szCs w:val="24"/>
        </w:rPr>
        <w:t xml:space="preserve"> следующие пункты: руководство испытанием, порядок выполнения задания, программа испытания, требования к материально-техническим условиям выполнения задания и технике безопасности, оценка выполнения и др.</w:t>
      </w:r>
    </w:p>
    <w:p w:rsidR="00671663" w:rsidRPr="00AB710D" w:rsidRDefault="00671663" w:rsidP="00AB710D">
      <w:pPr>
        <w:spacing w:after="0"/>
        <w:ind w:firstLine="709"/>
        <w:jc w:val="both"/>
        <w:rPr>
          <w:rFonts w:ascii="Times New Roman" w:hAnsi="Times New Roman" w:cs="Times New Roman"/>
          <w:sz w:val="24"/>
          <w:szCs w:val="24"/>
        </w:rPr>
      </w:pPr>
    </w:p>
    <w:p w:rsidR="00CE6D2B" w:rsidRPr="00671663" w:rsidRDefault="00CE6D2B" w:rsidP="00671663">
      <w:pPr>
        <w:pStyle w:val="a3"/>
        <w:numPr>
          <w:ilvl w:val="0"/>
          <w:numId w:val="1"/>
        </w:numPr>
        <w:spacing w:after="0"/>
        <w:jc w:val="center"/>
        <w:rPr>
          <w:rFonts w:ascii="Times New Roman" w:hAnsi="Times New Roman" w:cs="Times New Roman"/>
          <w:b/>
          <w:sz w:val="24"/>
          <w:szCs w:val="24"/>
        </w:rPr>
      </w:pPr>
      <w:r w:rsidRPr="00671663">
        <w:rPr>
          <w:rFonts w:ascii="Times New Roman" w:hAnsi="Times New Roman" w:cs="Times New Roman"/>
          <w:b/>
          <w:sz w:val="24"/>
          <w:szCs w:val="24"/>
        </w:rPr>
        <w:t>Показ олимпиадных заданий</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Показ олимпиадных заданий (только практических испытаний) проводится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не менее чем за 24 часа до начала практического тура. Сроки показа олимпиадных заданий устанавливаются оргкомитетом в организационно-технологической модели проведения соответствующего этапа.</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Основная цель показа олимпиадных заданий – знакомство участников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с содержанием предстоящих практических испытаний олимпиады и основными идеями выполнения каждого из предложенных заданий, а также знакомство с критериями оценивания.</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На процедуре показа заданий могут присутствовать только участники олимпиады, без сопровождающих лиц. Показ заданий должен проводиться в отдельном помещении, </w:t>
      </w:r>
      <w:r w:rsidRPr="00AB710D">
        <w:rPr>
          <w:rFonts w:ascii="Times New Roman" w:hAnsi="Times New Roman" w:cs="Times New Roman"/>
          <w:sz w:val="24"/>
          <w:szCs w:val="24"/>
        </w:rPr>
        <w:lastRenderedPageBreak/>
        <w:t xml:space="preserve">вмещающем всех участников. Допускается поочередный показ работ для юношей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 xml:space="preserve">и девушек. </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В ходе разбора и показа представители жюри подробно объясняют критерии оценивания каждого из заданий.</w:t>
      </w:r>
    </w:p>
    <w:p w:rsidR="00671663" w:rsidRDefault="00671663" w:rsidP="00AB710D">
      <w:pPr>
        <w:spacing w:after="0"/>
        <w:ind w:firstLine="709"/>
        <w:jc w:val="center"/>
        <w:rPr>
          <w:rFonts w:ascii="Times New Roman" w:hAnsi="Times New Roman" w:cs="Times New Roman"/>
          <w:sz w:val="24"/>
          <w:szCs w:val="24"/>
        </w:rPr>
      </w:pPr>
    </w:p>
    <w:p w:rsidR="00CE6D2B" w:rsidRPr="00671663" w:rsidRDefault="00CE6D2B" w:rsidP="00AB710D">
      <w:pPr>
        <w:spacing w:after="0"/>
        <w:ind w:firstLine="709"/>
        <w:jc w:val="center"/>
        <w:rPr>
          <w:rFonts w:ascii="Times New Roman" w:hAnsi="Times New Roman" w:cs="Times New Roman"/>
          <w:b/>
          <w:sz w:val="24"/>
          <w:szCs w:val="24"/>
        </w:rPr>
      </w:pPr>
      <w:r w:rsidRPr="00671663">
        <w:rPr>
          <w:rFonts w:ascii="Times New Roman" w:hAnsi="Times New Roman" w:cs="Times New Roman"/>
          <w:b/>
          <w:sz w:val="24"/>
          <w:szCs w:val="24"/>
        </w:rPr>
        <w:t>4. Анализ выполненных работ</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Основная цель процедуры анализа выполненных работ (анализа выполненных олимпиадных заданий) – информировать участников олимпиады о правильных решениях каждого из предложенных заданий, продемонстрировать объективность оценивания работ в соответствии с критериями и методикой оценивания.</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Решение о проведении, форме проведения и времени проведения анализа работ принимает организатор муниципального этапа олимпиады.</w:t>
      </w:r>
    </w:p>
    <w:p w:rsidR="00CE6D2B" w:rsidRPr="00AB710D" w:rsidRDefault="00CE6D2B" w:rsidP="00AB710D">
      <w:pPr>
        <w:spacing w:after="0"/>
        <w:ind w:firstLine="709"/>
        <w:jc w:val="both"/>
        <w:rPr>
          <w:rFonts w:ascii="Times New Roman" w:hAnsi="Times New Roman" w:cs="Times New Roman"/>
          <w:sz w:val="24"/>
          <w:szCs w:val="24"/>
        </w:rPr>
      </w:pPr>
      <w:proofErr w:type="gramStart"/>
      <w:r w:rsidRPr="00AB710D">
        <w:rPr>
          <w:rFonts w:ascii="Times New Roman" w:hAnsi="Times New Roman" w:cs="Times New Roman"/>
          <w:sz w:val="24"/>
          <w:szCs w:val="24"/>
        </w:rPr>
        <w:t>Во время процедуры анализа выполненных работ члены жюри должны познакомить участников с типичными ошибками, допущенными участниками в двух турах олимпиады (теоретико-методическом и практическом).</w:t>
      </w:r>
      <w:proofErr w:type="gramEnd"/>
      <w:r w:rsidRPr="00AB710D">
        <w:rPr>
          <w:rFonts w:ascii="Times New Roman" w:hAnsi="Times New Roman" w:cs="Times New Roman"/>
          <w:sz w:val="24"/>
          <w:szCs w:val="24"/>
        </w:rPr>
        <w:t xml:space="preserve"> В ходе анализа работ представители жюри подробно </w:t>
      </w:r>
      <w:proofErr w:type="gramStart"/>
      <w:r w:rsidRPr="00AB710D">
        <w:rPr>
          <w:rFonts w:ascii="Times New Roman" w:hAnsi="Times New Roman" w:cs="Times New Roman"/>
          <w:sz w:val="24"/>
          <w:szCs w:val="24"/>
        </w:rPr>
        <w:t xml:space="preserve">объясняют критерии оценивания каждого из заданий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и дают</w:t>
      </w:r>
      <w:proofErr w:type="gramEnd"/>
      <w:r w:rsidRPr="00AB710D">
        <w:rPr>
          <w:rFonts w:ascii="Times New Roman" w:hAnsi="Times New Roman" w:cs="Times New Roman"/>
          <w:sz w:val="24"/>
          <w:szCs w:val="24"/>
        </w:rPr>
        <w:t xml:space="preserve"> общую оценку по итогам выполнения заданий обоих туров.</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В ходе анализа выполненных работ </w:t>
      </w:r>
      <w:proofErr w:type="gramStart"/>
      <w:r w:rsidRPr="00AB710D">
        <w:rPr>
          <w:rFonts w:ascii="Times New Roman" w:hAnsi="Times New Roman" w:cs="Times New Roman"/>
          <w:sz w:val="24"/>
          <w:szCs w:val="24"/>
        </w:rPr>
        <w:t>представляются и подробно анализируются</w:t>
      </w:r>
      <w:proofErr w:type="gramEnd"/>
      <w:r w:rsidR="00C76FE2" w:rsidRPr="00C76FE2">
        <w:rPr>
          <w:rFonts w:ascii="Times New Roman" w:hAnsi="Times New Roman" w:cs="Times New Roman"/>
          <w:sz w:val="24"/>
          <w:szCs w:val="24"/>
        </w:rPr>
        <w:t xml:space="preserve"> </w:t>
      </w:r>
      <w:r w:rsidR="00C76FE2" w:rsidRPr="00AB710D">
        <w:rPr>
          <w:rFonts w:ascii="Times New Roman" w:hAnsi="Times New Roman" w:cs="Times New Roman"/>
          <w:sz w:val="24"/>
          <w:szCs w:val="24"/>
        </w:rPr>
        <w:t>наиболее удачные варианты выполненных работ</w:t>
      </w:r>
      <w:r w:rsidRPr="00AB710D">
        <w:rPr>
          <w:rFonts w:ascii="Times New Roman" w:hAnsi="Times New Roman" w:cs="Times New Roman"/>
          <w:sz w:val="24"/>
          <w:szCs w:val="24"/>
        </w:rPr>
        <w:t>. В процессе проведения анализа работ участники олимпиады должны получить всю необходимую информацию по поводу объективности оценивания их работ, что должно привести к уменьшению числа необоснованных апелляций по результатам проверки.</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Анализ выполненных олимпиадных заданий проводится после их проверки</w:t>
      </w:r>
      <w:r w:rsidR="00AB710D" w:rsidRPr="00AB710D">
        <w:rPr>
          <w:rFonts w:ascii="Times New Roman" w:hAnsi="Times New Roman" w:cs="Times New Roman"/>
          <w:sz w:val="24"/>
          <w:szCs w:val="24"/>
        </w:rPr>
        <w:t xml:space="preserve">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и разбора либо в очной форме, либо дистанционно. Для этого отводится специальное время.</w:t>
      </w:r>
      <w:r w:rsidR="00AB710D" w:rsidRPr="00AB710D">
        <w:rPr>
          <w:rFonts w:ascii="Times New Roman" w:hAnsi="Times New Roman" w:cs="Times New Roman"/>
          <w:sz w:val="24"/>
          <w:szCs w:val="24"/>
        </w:rPr>
        <w:t xml:space="preserve"> </w:t>
      </w:r>
      <w:r w:rsidRPr="00AB710D">
        <w:rPr>
          <w:rFonts w:ascii="Times New Roman" w:hAnsi="Times New Roman" w:cs="Times New Roman"/>
          <w:sz w:val="24"/>
          <w:szCs w:val="24"/>
        </w:rPr>
        <w:t>Если анализ работ проводится в очной форме, на анализе могут присутствовать</w:t>
      </w:r>
      <w:r w:rsidR="00AB710D" w:rsidRPr="00AB710D">
        <w:rPr>
          <w:rFonts w:ascii="Times New Roman" w:hAnsi="Times New Roman" w:cs="Times New Roman"/>
          <w:sz w:val="24"/>
          <w:szCs w:val="24"/>
        </w:rPr>
        <w:t xml:space="preserve"> </w:t>
      </w:r>
      <w:r w:rsidRPr="00AB710D">
        <w:rPr>
          <w:rFonts w:ascii="Times New Roman" w:hAnsi="Times New Roman" w:cs="Times New Roman"/>
          <w:sz w:val="24"/>
          <w:szCs w:val="24"/>
        </w:rPr>
        <w:t>все участники олимпиады. Необходимое оборудование и оповещение участников о времени</w:t>
      </w:r>
      <w:r w:rsidR="00AB710D" w:rsidRPr="00AB710D">
        <w:rPr>
          <w:rFonts w:ascii="Times New Roman" w:hAnsi="Times New Roman" w:cs="Times New Roman"/>
          <w:sz w:val="24"/>
          <w:szCs w:val="24"/>
        </w:rPr>
        <w:t xml:space="preserve">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и месте анализа работ обеспечивает оргкомитет. В этом случае для анализа работ</w:t>
      </w:r>
      <w:r w:rsidR="00AB710D" w:rsidRPr="00AB710D">
        <w:rPr>
          <w:rFonts w:ascii="Times New Roman" w:hAnsi="Times New Roman" w:cs="Times New Roman"/>
          <w:sz w:val="24"/>
          <w:szCs w:val="24"/>
        </w:rPr>
        <w:t xml:space="preserve"> </w:t>
      </w:r>
      <w:r w:rsidRPr="00AB710D">
        <w:rPr>
          <w:rFonts w:ascii="Times New Roman" w:hAnsi="Times New Roman" w:cs="Times New Roman"/>
          <w:sz w:val="24"/>
          <w:szCs w:val="24"/>
        </w:rPr>
        <w:t>необходимы отдельные помещения, вмещающие всех участников. При анализе работ могут</w:t>
      </w:r>
      <w:r w:rsidR="00AB710D" w:rsidRPr="00AB710D">
        <w:rPr>
          <w:rFonts w:ascii="Times New Roman" w:hAnsi="Times New Roman" w:cs="Times New Roman"/>
          <w:sz w:val="24"/>
          <w:szCs w:val="24"/>
        </w:rPr>
        <w:t xml:space="preserve"> </w:t>
      </w:r>
      <w:r w:rsidRPr="00AB710D">
        <w:rPr>
          <w:rFonts w:ascii="Times New Roman" w:hAnsi="Times New Roman" w:cs="Times New Roman"/>
          <w:sz w:val="24"/>
          <w:szCs w:val="24"/>
        </w:rPr>
        <w:t>использоваться средства обучения (доска, проектор, компьютер).</w:t>
      </w:r>
    </w:p>
    <w:p w:rsidR="00CE6D2B" w:rsidRPr="00AB710D" w:rsidRDefault="00CE6D2B"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На анализ работ допускаются только участники олимпиады (без родителей</w:t>
      </w:r>
      <w:r w:rsidR="00AB710D" w:rsidRPr="00AB710D">
        <w:rPr>
          <w:rFonts w:ascii="Times New Roman" w:hAnsi="Times New Roman" w:cs="Times New Roman"/>
          <w:sz w:val="24"/>
          <w:szCs w:val="24"/>
        </w:rPr>
        <w:t xml:space="preserve">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и сопровождающих). Участник имеет право задать члену жюри вопросы по оценке</w:t>
      </w:r>
      <w:r w:rsidR="00AB710D" w:rsidRPr="00AB710D">
        <w:rPr>
          <w:rFonts w:ascii="Times New Roman" w:hAnsi="Times New Roman" w:cs="Times New Roman"/>
          <w:sz w:val="24"/>
          <w:szCs w:val="24"/>
        </w:rPr>
        <w:t xml:space="preserve"> </w:t>
      </w:r>
      <w:r w:rsidRPr="00AB710D">
        <w:rPr>
          <w:rFonts w:ascii="Times New Roman" w:hAnsi="Times New Roman" w:cs="Times New Roman"/>
          <w:sz w:val="24"/>
          <w:szCs w:val="24"/>
        </w:rPr>
        <w:t>приведенного им ответа и по критериям оценивания.</w:t>
      </w:r>
    </w:p>
    <w:p w:rsidR="00671663" w:rsidRPr="00671663" w:rsidRDefault="00671663" w:rsidP="00AB710D">
      <w:pPr>
        <w:spacing w:after="0"/>
        <w:ind w:firstLine="709"/>
        <w:jc w:val="both"/>
        <w:rPr>
          <w:rFonts w:ascii="Times New Roman" w:hAnsi="Times New Roman" w:cs="Times New Roman"/>
          <w:b/>
          <w:sz w:val="24"/>
          <w:szCs w:val="24"/>
        </w:rPr>
      </w:pPr>
    </w:p>
    <w:p w:rsidR="00671663" w:rsidRPr="00671663" w:rsidRDefault="00C76FE2" w:rsidP="00671663">
      <w:pPr>
        <w:pStyle w:val="a3"/>
        <w:numPr>
          <w:ilvl w:val="0"/>
          <w:numId w:val="2"/>
        </w:numPr>
        <w:spacing w:after="0"/>
        <w:jc w:val="center"/>
        <w:rPr>
          <w:rFonts w:ascii="Times New Roman" w:hAnsi="Times New Roman" w:cs="Times New Roman"/>
          <w:b/>
          <w:sz w:val="24"/>
          <w:szCs w:val="24"/>
        </w:rPr>
      </w:pPr>
      <w:r>
        <w:rPr>
          <w:rFonts w:ascii="Times New Roman" w:hAnsi="Times New Roman" w:cs="Times New Roman"/>
          <w:b/>
          <w:sz w:val="24"/>
          <w:szCs w:val="24"/>
        </w:rPr>
        <w:t>Порядок рассмотрения апелляции</w:t>
      </w:r>
      <w:r w:rsidR="00AB710D" w:rsidRPr="00671663">
        <w:rPr>
          <w:rFonts w:ascii="Times New Roman" w:hAnsi="Times New Roman" w:cs="Times New Roman"/>
          <w:b/>
          <w:sz w:val="24"/>
          <w:szCs w:val="24"/>
        </w:rPr>
        <w:t xml:space="preserve"> по результатам проверки заданий</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Апелляция проводится в случаях несогласия участника олимпиады с результатами оценивания его олимпиадной работы. Апелляция проводится по правилам, установленным Порядком проведения всероссийской олимпиады школьников. Изменение баллов должно происходить только во время апелляций, в том числе и по техническим ошибкам.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Апелляции участников олимпиады рассматриваются апелляционной комиссией, состоящей из членов жюри и представителей оргкомитета.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w:t>
      </w:r>
      <w:r w:rsidRPr="00AB710D">
        <w:rPr>
          <w:rFonts w:ascii="Times New Roman" w:hAnsi="Times New Roman" w:cs="Times New Roman"/>
          <w:sz w:val="24"/>
          <w:szCs w:val="24"/>
        </w:rPr>
        <w:lastRenderedPageBreak/>
        <w:t xml:space="preserve">проверена и оценена в соответствии с критериями и методикой, разработанными предметно-методической комиссией соответствующего этапа.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Апелляция участника олимпиады рассматривается в сроки, определенные организаторами в соответствии с Порядком проведения всероссийской олимпиады школьников. Для проведения апелляции участник олимпиады подает письменное заявление. Заявление на апелляцию принимается на имя председателя жюри после объявления окончательных результатов по испытанию в установленной организаторами соответствующего этапа форме.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При рассмотрении апелляции на з</w:t>
      </w:r>
      <w:r w:rsidR="001E74E0">
        <w:rPr>
          <w:rFonts w:ascii="Times New Roman" w:hAnsi="Times New Roman" w:cs="Times New Roman"/>
          <w:sz w:val="24"/>
          <w:szCs w:val="24"/>
        </w:rPr>
        <w:t>аседании апелляционной комиссии</w:t>
      </w:r>
      <w:r w:rsidRPr="00AB710D">
        <w:rPr>
          <w:rFonts w:ascii="Times New Roman" w:hAnsi="Times New Roman" w:cs="Times New Roman"/>
          <w:sz w:val="24"/>
          <w:szCs w:val="24"/>
        </w:rPr>
        <w:t xml:space="preserve"> присутствует только участник олимпиады, подавший заявление, имеющий при себе документ, удостоверяющий личность. Ведется видео или аудиозапись.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По результатам рассмотрения апелляции выносится одно из следующих решений: об отклонении апелляции и сохранении выставленных баллов; об удовлетворении апелляции и корректировке баллов. Критерии и методика оценивания олимпиадных заданий не могут быть предметом апелляции и пересмотру не подлежат.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Решения по апелляции принимаются простым большинством голосов. В случае равенства голосов председатель жюри имеет право решающего голоса. Решения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 xml:space="preserve">по апелляции </w:t>
      </w:r>
      <w:proofErr w:type="gramStart"/>
      <w:r w:rsidRPr="00AB710D">
        <w:rPr>
          <w:rFonts w:ascii="Times New Roman" w:hAnsi="Times New Roman" w:cs="Times New Roman"/>
          <w:sz w:val="24"/>
          <w:szCs w:val="24"/>
        </w:rPr>
        <w:t>являются окончательными и пересмотру не подлежат</w:t>
      </w:r>
      <w:proofErr w:type="gramEnd"/>
      <w:r w:rsidRPr="00AB710D">
        <w:rPr>
          <w:rFonts w:ascii="Times New Roman" w:hAnsi="Times New Roman" w:cs="Times New Roman"/>
          <w:sz w:val="24"/>
          <w:szCs w:val="24"/>
        </w:rPr>
        <w:t xml:space="preserve">. Проведение апелляции оформляется протоколом, который подписывается членами жюри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 xml:space="preserve">и оргкомитета.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 xml:space="preserve">Протоколы проведения апелляции передаются председателю жюри для внесения соответствующих изменений в протокол и отчетную документацию.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 Документами по проведению апелляции являются: письменные заявления об апелляциях участников олимпиады; журнал (листы) регистрации апелляций; протоколы проведения апелляции, которые хранятся в органе местног</w:t>
      </w:r>
      <w:r w:rsidR="001E74E0">
        <w:rPr>
          <w:rFonts w:ascii="Times New Roman" w:hAnsi="Times New Roman" w:cs="Times New Roman"/>
          <w:sz w:val="24"/>
          <w:szCs w:val="24"/>
        </w:rPr>
        <w:t>о самоуправления, осуществляющем</w:t>
      </w:r>
      <w:r w:rsidRPr="00AB710D">
        <w:rPr>
          <w:rFonts w:ascii="Times New Roman" w:hAnsi="Times New Roman" w:cs="Times New Roman"/>
          <w:sz w:val="24"/>
          <w:szCs w:val="24"/>
        </w:rPr>
        <w:t xml:space="preserve"> управление </w:t>
      </w:r>
      <w:r w:rsidR="000A3FC1" w:rsidRPr="00A433C1">
        <w:rPr>
          <w:rFonts w:ascii="Times New Roman" w:hAnsi="Times New Roman" w:cs="Times New Roman"/>
          <w:sz w:val="24"/>
          <w:szCs w:val="24"/>
        </w:rPr>
        <w:br/>
      </w:r>
      <w:r w:rsidRPr="00AB710D">
        <w:rPr>
          <w:rFonts w:ascii="Times New Roman" w:hAnsi="Times New Roman" w:cs="Times New Roman"/>
          <w:sz w:val="24"/>
          <w:szCs w:val="24"/>
        </w:rPr>
        <w:t>в сфере образования</w:t>
      </w:r>
      <w:r w:rsidR="001E74E0">
        <w:rPr>
          <w:rFonts w:ascii="Times New Roman" w:hAnsi="Times New Roman" w:cs="Times New Roman"/>
          <w:sz w:val="24"/>
          <w:szCs w:val="24"/>
        </w:rPr>
        <w:t>,</w:t>
      </w:r>
      <w:r w:rsidRPr="00AB710D">
        <w:rPr>
          <w:rFonts w:ascii="Times New Roman" w:hAnsi="Times New Roman" w:cs="Times New Roman"/>
          <w:sz w:val="24"/>
          <w:szCs w:val="24"/>
        </w:rPr>
        <w:t xml:space="preserve"> в течение 3лет. </w:t>
      </w:r>
    </w:p>
    <w:p w:rsidR="00AB710D" w:rsidRPr="00AB710D" w:rsidRDefault="00AB710D" w:rsidP="00AB710D">
      <w:pPr>
        <w:spacing w:after="0"/>
        <w:ind w:firstLine="709"/>
        <w:jc w:val="both"/>
        <w:rPr>
          <w:rFonts w:ascii="Times New Roman" w:hAnsi="Times New Roman" w:cs="Times New Roman"/>
          <w:sz w:val="24"/>
          <w:szCs w:val="24"/>
        </w:rPr>
      </w:pPr>
      <w:r w:rsidRPr="00AB710D">
        <w:rPr>
          <w:rFonts w:ascii="Times New Roman" w:hAnsi="Times New Roman" w:cs="Times New Roman"/>
          <w:sz w:val="24"/>
          <w:szCs w:val="24"/>
        </w:rPr>
        <w:t>Окончательные итоги олимпиады утверждаются жюри с учетом проведения апелляций.</w:t>
      </w:r>
    </w:p>
    <w:sectPr w:rsidR="00AB710D" w:rsidRPr="00AB710D" w:rsidSect="0019041E">
      <w:headerReference w:type="even" r:id="rId7"/>
      <w:headerReference w:type="default" r:id="rId8"/>
      <w:footerReference w:type="even" r:id="rId9"/>
      <w:footerReference w:type="default" r:id="rId10"/>
      <w:headerReference w:type="first" r:id="rId11"/>
      <w:footerReference w:type="first" r:id="rId12"/>
      <w:pgSz w:w="11906" w:h="16838"/>
      <w:pgMar w:top="1134" w:right="850"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3C1" w:rsidRDefault="00A433C1" w:rsidP="0019041E">
      <w:pPr>
        <w:spacing w:after="0" w:line="240" w:lineRule="auto"/>
      </w:pPr>
      <w:r>
        <w:separator/>
      </w:r>
    </w:p>
  </w:endnote>
  <w:endnote w:type="continuationSeparator" w:id="0">
    <w:p w:rsidR="00A433C1" w:rsidRDefault="00A433C1" w:rsidP="001904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C1" w:rsidRDefault="00A433C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C1" w:rsidRDefault="00A433C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C1" w:rsidRDefault="00A433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3C1" w:rsidRDefault="00A433C1" w:rsidP="0019041E">
      <w:pPr>
        <w:spacing w:after="0" w:line="240" w:lineRule="auto"/>
      </w:pPr>
      <w:r>
        <w:separator/>
      </w:r>
    </w:p>
  </w:footnote>
  <w:footnote w:type="continuationSeparator" w:id="0">
    <w:p w:rsidR="00A433C1" w:rsidRDefault="00A433C1" w:rsidP="001904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C1" w:rsidRDefault="00A433C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33478"/>
      <w:docPartObj>
        <w:docPartGallery w:val="Page Numbers (Top of Page)"/>
        <w:docPartUnique/>
      </w:docPartObj>
    </w:sdtPr>
    <w:sdtEndPr>
      <w:rPr>
        <w:rFonts w:ascii="Times New Roman" w:hAnsi="Times New Roman" w:cs="Times New Roman"/>
        <w:sz w:val="24"/>
        <w:szCs w:val="24"/>
      </w:rPr>
    </w:sdtEndPr>
    <w:sdtContent>
      <w:p w:rsidR="00A433C1" w:rsidRPr="0019041E" w:rsidRDefault="007C19FD">
        <w:pPr>
          <w:pStyle w:val="a4"/>
          <w:jc w:val="center"/>
          <w:rPr>
            <w:rFonts w:ascii="Times New Roman" w:hAnsi="Times New Roman" w:cs="Times New Roman"/>
            <w:sz w:val="24"/>
            <w:szCs w:val="24"/>
          </w:rPr>
        </w:pPr>
        <w:r w:rsidRPr="0019041E">
          <w:rPr>
            <w:rFonts w:ascii="Times New Roman" w:hAnsi="Times New Roman" w:cs="Times New Roman"/>
            <w:sz w:val="24"/>
            <w:szCs w:val="24"/>
          </w:rPr>
          <w:fldChar w:fldCharType="begin"/>
        </w:r>
        <w:r w:rsidR="00A433C1" w:rsidRPr="0019041E">
          <w:rPr>
            <w:rFonts w:ascii="Times New Roman" w:hAnsi="Times New Roman" w:cs="Times New Roman"/>
            <w:sz w:val="24"/>
            <w:szCs w:val="24"/>
          </w:rPr>
          <w:instrText xml:space="preserve"> PAGE   \* MERGEFORMAT </w:instrText>
        </w:r>
        <w:r w:rsidRPr="0019041E">
          <w:rPr>
            <w:rFonts w:ascii="Times New Roman" w:hAnsi="Times New Roman" w:cs="Times New Roman"/>
            <w:sz w:val="24"/>
            <w:szCs w:val="24"/>
          </w:rPr>
          <w:fldChar w:fldCharType="separate"/>
        </w:r>
        <w:r w:rsidR="001E74E0">
          <w:rPr>
            <w:rFonts w:ascii="Times New Roman" w:hAnsi="Times New Roman" w:cs="Times New Roman"/>
            <w:noProof/>
            <w:sz w:val="24"/>
            <w:szCs w:val="24"/>
          </w:rPr>
          <w:t>4</w:t>
        </w:r>
        <w:r w:rsidRPr="0019041E">
          <w:rPr>
            <w:rFonts w:ascii="Times New Roman" w:hAnsi="Times New Roman" w:cs="Times New Roman"/>
            <w:sz w:val="24"/>
            <w:szCs w:val="24"/>
          </w:rPr>
          <w:fldChar w:fldCharType="end"/>
        </w:r>
      </w:p>
    </w:sdtContent>
  </w:sdt>
  <w:p w:rsidR="00A433C1" w:rsidRPr="0019041E" w:rsidRDefault="00A433C1">
    <w:pPr>
      <w:pStyle w:val="a4"/>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3C1" w:rsidRDefault="00A433C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73A6"/>
    <w:multiLevelType w:val="hybridMultilevel"/>
    <w:tmpl w:val="5FBE74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42584"/>
    <w:multiLevelType w:val="hybridMultilevel"/>
    <w:tmpl w:val="DEF8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53BD4"/>
    <w:rsid w:val="000A3FC1"/>
    <w:rsid w:val="0019041E"/>
    <w:rsid w:val="001E74E0"/>
    <w:rsid w:val="00671663"/>
    <w:rsid w:val="007339DB"/>
    <w:rsid w:val="007C19FD"/>
    <w:rsid w:val="0085096F"/>
    <w:rsid w:val="00857418"/>
    <w:rsid w:val="00907B03"/>
    <w:rsid w:val="0091147D"/>
    <w:rsid w:val="00953BD4"/>
    <w:rsid w:val="00A038DC"/>
    <w:rsid w:val="00A134F3"/>
    <w:rsid w:val="00A433C1"/>
    <w:rsid w:val="00AB710D"/>
    <w:rsid w:val="00B85B70"/>
    <w:rsid w:val="00C241E5"/>
    <w:rsid w:val="00C36F23"/>
    <w:rsid w:val="00C76FE2"/>
    <w:rsid w:val="00CC0A1C"/>
    <w:rsid w:val="00CE6D2B"/>
    <w:rsid w:val="00E36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BD4"/>
    <w:pPr>
      <w:ind w:left="720"/>
      <w:contextualSpacing/>
    </w:pPr>
  </w:style>
  <w:style w:type="paragraph" w:styleId="a4">
    <w:name w:val="header"/>
    <w:basedOn w:val="a"/>
    <w:link w:val="a5"/>
    <w:uiPriority w:val="99"/>
    <w:unhideWhenUsed/>
    <w:rsid w:val="001904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041E"/>
  </w:style>
  <w:style w:type="paragraph" w:styleId="a6">
    <w:name w:val="footer"/>
    <w:basedOn w:val="a"/>
    <w:link w:val="a7"/>
    <w:uiPriority w:val="99"/>
    <w:semiHidden/>
    <w:unhideWhenUsed/>
    <w:rsid w:val="0019041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90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B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1556</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agv</cp:lastModifiedBy>
  <cp:revision>10</cp:revision>
  <dcterms:created xsi:type="dcterms:W3CDTF">2019-10-28T07:47:00Z</dcterms:created>
  <dcterms:modified xsi:type="dcterms:W3CDTF">2020-10-08T04:34:00Z</dcterms:modified>
</cp:coreProperties>
</file>