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626"/>
        <w:gridCol w:w="7944"/>
      </w:tblGrid>
      <w:tr w:rsidR="00C906EF" w:rsidRPr="00B436E6" w:rsidTr="008173D7">
        <w:tc>
          <w:tcPr>
            <w:tcW w:w="1626" w:type="dxa"/>
            <w:shd w:val="clear" w:color="auto" w:fill="auto"/>
            <w:vAlign w:val="center"/>
          </w:tcPr>
          <w:p w:rsidR="00C906EF" w:rsidRPr="00B436E6" w:rsidRDefault="00C906EF" w:rsidP="007E39AB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7944" w:type="dxa"/>
            <w:shd w:val="clear" w:color="auto" w:fill="auto"/>
            <w:vAlign w:val="center"/>
          </w:tcPr>
          <w:p w:rsidR="00C906EF" w:rsidRPr="000862D2" w:rsidRDefault="00C906EF" w:rsidP="007E39AB">
            <w:pPr>
              <w:jc w:val="center"/>
              <w:rPr>
                <w:rFonts w:ascii="Times New Roman" w:eastAsia="SimSun" w:hAnsi="Times New Roman" w:cs="Times New Roman"/>
                <w:sz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ВСЕРОССИЙСКАЯ ОЛИМПИАДА ШКОЛЬНИКОВ 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br/>
              <w:t>ПО ИСКУССТВУ (МХК)</w:t>
            </w:r>
          </w:p>
          <w:p w:rsidR="00C906EF" w:rsidRPr="00B436E6" w:rsidRDefault="00C906EF" w:rsidP="00F64AC2">
            <w:pPr>
              <w:jc w:val="center"/>
              <w:rPr>
                <w:rFonts w:eastAsia="SimSun"/>
                <w:sz w:val="28"/>
                <w:szCs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МУНИЦИПАЛЬНЫЙ ЭТАП. </w:t>
            </w:r>
            <w:r w:rsidR="00F64AC2">
              <w:rPr>
                <w:rFonts w:ascii="Times New Roman" w:eastAsia="SimSun" w:hAnsi="Times New Roman" w:cs="Times New Roman"/>
                <w:sz w:val="28"/>
              </w:rPr>
              <w:t>8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 КЛАСС</w:t>
            </w:r>
          </w:p>
        </w:tc>
      </w:tr>
    </w:tbl>
    <w:p w:rsidR="00F64AC2" w:rsidRDefault="00F64AC2" w:rsidP="00F64AC2">
      <w:pPr>
        <w:pStyle w:val="af0"/>
        <w:rPr>
          <w:i/>
        </w:rPr>
      </w:pPr>
      <w:bookmarkStart w:id="0" w:name="_Hlk518585756"/>
      <w:bookmarkEnd w:id="0"/>
    </w:p>
    <w:p w:rsidR="00F64AC2" w:rsidRPr="000862D2" w:rsidRDefault="00F64AC2" w:rsidP="00F64AC2">
      <w:pPr>
        <w:pStyle w:val="af0"/>
        <w:rPr>
          <w:i/>
          <w:iCs/>
        </w:rPr>
      </w:pPr>
      <w:r w:rsidRPr="000862D2">
        <w:rPr>
          <w:i/>
        </w:rPr>
        <w:t>Уважаемый участник!</w:t>
      </w:r>
    </w:p>
    <w:p w:rsidR="00F64AC2" w:rsidRPr="006C1AEE" w:rsidRDefault="00F64AC2" w:rsidP="00F64AC2">
      <w:pPr>
        <w:pStyle w:val="af2"/>
      </w:pPr>
      <w:r w:rsidRPr="006C1AEE">
        <w:t>При выполнении заданий</w:t>
      </w:r>
      <w:r w:rsidR="0050127A">
        <w:t xml:space="preserve"> Вам </w:t>
      </w:r>
      <w:r w:rsidRPr="006C1AEE">
        <w:t xml:space="preserve">предстоит определённая работа, которую лучше организовывать </w:t>
      </w:r>
      <w:r>
        <w:t>следующим образом</w:t>
      </w:r>
      <w:r w:rsidRPr="006C1AEE">
        <w:t xml:space="preserve">: </w:t>
      </w:r>
    </w:p>
    <w:p w:rsidR="00F64AC2" w:rsidRPr="006C1AEE" w:rsidRDefault="00F64AC2" w:rsidP="00F64AC2">
      <w:pPr>
        <w:pStyle w:val="af2"/>
      </w:pPr>
      <w:r w:rsidRPr="006C1AEE">
        <w:t>‒ внимательно прочитайте задани</w:t>
      </w:r>
      <w:r>
        <w:t>е и посмотрите на предложенные</w:t>
      </w:r>
      <w:r w:rsidR="0050127A">
        <w:t xml:space="preserve"> Вам </w:t>
      </w:r>
      <w:r w:rsidRPr="006C1AEE">
        <w:t xml:space="preserve">источники; </w:t>
      </w:r>
      <w:bookmarkStart w:id="1" w:name="_GoBack"/>
      <w:bookmarkEnd w:id="1"/>
    </w:p>
    <w:p w:rsidR="00F64AC2" w:rsidRPr="006C1AEE" w:rsidRDefault="00F64AC2" w:rsidP="00F64AC2">
      <w:pPr>
        <w:pStyle w:val="af2"/>
      </w:pPr>
      <w:r w:rsidRPr="006C1AEE">
        <w:t>‒ если Вы не уверены в правильном ответе, не волнуйтесь – в материале заданий очень часто содержатся важн</w:t>
      </w:r>
      <w:r>
        <w:t>ые детали, опираясь на которые</w:t>
      </w:r>
      <w:r w:rsidR="0050127A">
        <w:t>,</w:t>
      </w:r>
      <w:r>
        <w:t xml:space="preserve"> В</w:t>
      </w:r>
      <w:r w:rsidRPr="006C1AEE">
        <w:t xml:space="preserve">ы логически можете прийти к верному ответу; </w:t>
      </w:r>
    </w:p>
    <w:p w:rsidR="00F64AC2" w:rsidRDefault="00F64AC2" w:rsidP="00F64AC2">
      <w:pPr>
        <w:pStyle w:val="af2"/>
      </w:pPr>
      <w:r w:rsidRPr="006C1AEE">
        <w:t>‒ в аналитических заданиях оценивается умение рассуждать, наблюдать, делать выводы и строить связный текст рассуждения</w:t>
      </w:r>
      <w:r>
        <w:t>;</w:t>
      </w:r>
    </w:p>
    <w:p w:rsidR="00F64AC2" w:rsidRPr="006C1AEE" w:rsidRDefault="00F64AC2" w:rsidP="00F64AC2">
      <w:pPr>
        <w:pStyle w:val="af2"/>
      </w:pPr>
      <w:r w:rsidRPr="006C1AEE">
        <w:t>‒</w:t>
      </w:r>
      <w:r>
        <w:t xml:space="preserve"> ч</w:t>
      </w:r>
      <w:r w:rsidR="0050127A">
        <w:t>ё</w:t>
      </w:r>
      <w:r>
        <w:t>тко распределяйте собственное время, обращая внимани</w:t>
      </w:r>
      <w:r w:rsidR="0050127A">
        <w:t>е</w:t>
      </w:r>
      <w:r>
        <w:t xml:space="preserve"> на количество баллов за каждое задание</w:t>
      </w:r>
      <w:r w:rsidRPr="006C1AEE">
        <w:t xml:space="preserve">. </w:t>
      </w:r>
    </w:p>
    <w:p w:rsidR="00F64AC2" w:rsidRPr="006C1AEE" w:rsidRDefault="00F64AC2" w:rsidP="00F64AC2">
      <w:pPr>
        <w:pStyle w:val="af2"/>
      </w:pPr>
      <w:r w:rsidRPr="006C1AEE">
        <w:t>За каждый правильный</w:t>
      </w:r>
      <w:r>
        <w:t xml:space="preserve"> ответ В</w:t>
      </w:r>
      <w:r w:rsidRPr="006C1AEE">
        <w:t xml:space="preserve">ы можете получить определённое членами жюри количество баллов, но не выше указанной максимальной оценки. </w:t>
      </w:r>
    </w:p>
    <w:p w:rsidR="00F64AC2" w:rsidRPr="006C1AEE" w:rsidRDefault="00F64AC2" w:rsidP="00F64AC2">
      <w:pPr>
        <w:pStyle w:val="af2"/>
      </w:pPr>
      <w:r w:rsidRPr="006C1AEE">
        <w:t xml:space="preserve">Сумма набранных баллов </w:t>
      </w:r>
      <w:r>
        <w:t>за все решённые вопросы – итог В</w:t>
      </w:r>
      <w:r w:rsidRPr="006C1AEE">
        <w:t>ашей</w:t>
      </w:r>
      <w:r>
        <w:t xml:space="preserve"> </w:t>
      </w:r>
      <w:r w:rsidRPr="006C1AEE">
        <w:t>работы. Ма</w:t>
      </w:r>
      <w:r>
        <w:t xml:space="preserve">ксимальное количество </w:t>
      </w:r>
      <w:r w:rsidRPr="0044008C">
        <w:t>баллов – 7</w:t>
      </w:r>
      <w:r>
        <w:t>0</w:t>
      </w:r>
      <w:r w:rsidRPr="0044008C">
        <w:t>.</w:t>
      </w:r>
      <w:r w:rsidRPr="006C1AEE">
        <w:t xml:space="preserve"> </w:t>
      </w:r>
    </w:p>
    <w:p w:rsidR="00F64AC2" w:rsidRPr="006C1AEE" w:rsidRDefault="00F64AC2" w:rsidP="00F64AC2">
      <w:pPr>
        <w:pStyle w:val="af2"/>
      </w:pPr>
      <w:r w:rsidRPr="006C1AEE">
        <w:t>Задани</w:t>
      </w:r>
      <w:r>
        <w:t>я считаются выполненными, если В</w:t>
      </w:r>
      <w:r w:rsidRPr="006C1AEE">
        <w:t xml:space="preserve">ы вовремя сдали их членам жюри. </w:t>
      </w:r>
    </w:p>
    <w:p w:rsidR="00F64AC2" w:rsidRDefault="00F64AC2" w:rsidP="00F64AC2">
      <w:pPr>
        <w:pStyle w:val="af0"/>
        <w:rPr>
          <w:i/>
        </w:rPr>
      </w:pPr>
      <w:r w:rsidRPr="000862D2">
        <w:rPr>
          <w:i/>
        </w:rPr>
        <w:t>Желаем успеха!</w:t>
      </w:r>
    </w:p>
    <w:p w:rsidR="00F64AC2" w:rsidRDefault="00F64AC2">
      <w:pPr>
        <w:spacing w:after="20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i/>
        </w:rPr>
        <w:br w:type="page"/>
      </w:r>
    </w:p>
    <w:p w:rsidR="008173D7" w:rsidRPr="009258F5" w:rsidRDefault="00F64AC2" w:rsidP="00F64AC2">
      <w:pPr>
        <w:pStyle w:val="af7"/>
      </w:pPr>
      <w:r>
        <w:rPr>
          <w:shd w:val="clear" w:color="auto" w:fill="FFFFFF"/>
        </w:rPr>
        <w:lastRenderedPageBreak/>
        <w:t>Д</w:t>
      </w:r>
      <w:r w:rsidR="008173D7" w:rsidRPr="5580F0FD">
        <w:rPr>
          <w:shd w:val="clear" w:color="auto" w:fill="FFFFFF"/>
        </w:rPr>
        <w:t>вижение объединяет вс</w:t>
      </w:r>
      <w:r w:rsidR="0050127A">
        <w:rPr>
          <w:shd w:val="clear" w:color="auto" w:fill="FFFFFF"/>
        </w:rPr>
        <w:t>ё</w:t>
      </w:r>
      <w:r w:rsidR="008173D7" w:rsidRPr="5580F0FD">
        <w:rPr>
          <w:shd w:val="clear" w:color="auto" w:fill="FFFFFF"/>
        </w:rPr>
        <w:t xml:space="preserve"> живое в окружающем мире. Растения тянутся вверх, животные постоянно перемещаются, люди изобретают новые транспортные средства для своих нужд. Идея передачи движения зарождается ещ</w:t>
      </w:r>
      <w:r w:rsidR="0050127A">
        <w:rPr>
          <w:shd w:val="clear" w:color="auto" w:fill="FFFFFF"/>
        </w:rPr>
        <w:t>ё</w:t>
      </w:r>
      <w:r w:rsidR="008173D7" w:rsidRPr="5580F0FD">
        <w:rPr>
          <w:shd w:val="clear" w:color="auto" w:fill="FFFFFF"/>
        </w:rPr>
        <w:t xml:space="preserve"> в первобытной живописи: на стенах пещер можно увидеть сцены охоты, во время которой множество животных спасается бегством от преследования. Стремление к фиксации движения возникает и</w:t>
      </w:r>
      <w:r w:rsidR="008548C8">
        <w:rPr>
          <w:shd w:val="clear" w:color="auto" w:fill="FFFFFF"/>
          <w:lang w:val="en-US"/>
        </w:rPr>
        <w:t> </w:t>
      </w:r>
      <w:r w:rsidR="008173D7" w:rsidRPr="5580F0FD">
        <w:rPr>
          <w:shd w:val="clear" w:color="auto" w:fill="FFFFFF"/>
        </w:rPr>
        <w:t>в древней скульптуре, несмотря на общую упрощ</w:t>
      </w:r>
      <w:r w:rsidR="0050127A">
        <w:rPr>
          <w:shd w:val="clear" w:color="auto" w:fill="FFFFFF"/>
        </w:rPr>
        <w:t>ё</w:t>
      </w:r>
      <w:r w:rsidR="008173D7" w:rsidRPr="5580F0FD">
        <w:rPr>
          <w:shd w:val="clear" w:color="auto" w:fill="FFFFFF"/>
        </w:rPr>
        <w:t>нность пластики.</w:t>
      </w:r>
    </w:p>
    <w:p w:rsidR="008173D7" w:rsidRPr="009258F5" w:rsidRDefault="008173D7" w:rsidP="00F64AC2">
      <w:pPr>
        <w:pStyle w:val="af7"/>
      </w:pPr>
      <w:r w:rsidRPr="5580F0FD">
        <w:rPr>
          <w:shd w:val="clear" w:color="auto" w:fill="FFFFFF"/>
        </w:rPr>
        <w:t>С течением времени творцы совершенствовали сво</w:t>
      </w:r>
      <w:r w:rsidR="0050127A">
        <w:rPr>
          <w:shd w:val="clear" w:color="auto" w:fill="FFFFFF"/>
        </w:rPr>
        <w:t>ё</w:t>
      </w:r>
      <w:r w:rsidRPr="5580F0FD">
        <w:rPr>
          <w:shd w:val="clear" w:color="auto" w:fill="FFFFFF"/>
        </w:rPr>
        <w:t xml:space="preserve"> мастерство. Живописцы и скульпторы научились виртуозно моделировать объ</w:t>
      </w:r>
      <w:r w:rsidR="0050127A">
        <w:rPr>
          <w:shd w:val="clear" w:color="auto" w:fill="FFFFFF"/>
        </w:rPr>
        <w:t>ё</w:t>
      </w:r>
      <w:r w:rsidRPr="5580F0FD">
        <w:rPr>
          <w:shd w:val="clear" w:color="auto" w:fill="FFFFFF"/>
        </w:rPr>
        <w:t xml:space="preserve">мы, реалистично передавать динамику, точно фиксируя позы, подмечая мельчайшие подробности. </w:t>
      </w:r>
    </w:p>
    <w:p w:rsidR="00F64AC2" w:rsidRDefault="008173D7" w:rsidP="00F64AC2">
      <w:pPr>
        <w:pStyle w:val="af7"/>
      </w:pPr>
      <w:r w:rsidRPr="5580F0FD">
        <w:rPr>
          <w:shd w:val="clear" w:color="auto" w:fill="FFFFFF"/>
        </w:rPr>
        <w:t>Изобретение железной дороги и паровоза изменило мир, жизнь вокруг существенно ускорилась. Путешествие между городами, которое раньше занимало дни, сократилось до нескольких часов, вследствие чего изменилось и восприятие расстояний между объектами. Все задания этого комплекта посвящены исследованию проблемы движения в мировом искусстве.</w:t>
      </w:r>
    </w:p>
    <w:p w:rsidR="00F64AC2" w:rsidRDefault="008173D7" w:rsidP="00F64AC2">
      <w:pPr>
        <w:pStyle w:val="af0"/>
      </w:pPr>
      <w:r w:rsidRPr="5580F0FD">
        <w:t>Задание 1</w:t>
      </w:r>
    </w:p>
    <w:p w:rsidR="008173D7" w:rsidRPr="000A6DB5" w:rsidRDefault="008173D7" w:rsidP="00F64AC2">
      <w:pPr>
        <w:pStyle w:val="af2"/>
      </w:pPr>
      <w:r w:rsidRPr="5580F0FD">
        <w:rPr>
          <w:shd w:val="clear" w:color="auto" w:fill="FFFFFF"/>
        </w:rPr>
        <w:t>Транспортные средства всегда играли важную роль в развитии цивилизации, что отразилось в изобразительном искусстве. Боевые колесницы, крестьянские телеги, поезда и другие виды транспорта нередко привлекали внимание мастеров. Изображение этих объектов иногда превращалось в</w:t>
      </w:r>
      <w:r w:rsidR="00BA491A">
        <w:rPr>
          <w:shd w:val="clear" w:color="auto" w:fill="FFFFFF"/>
          <w:lang w:val="en-US"/>
        </w:rPr>
        <w:t> </w:t>
      </w:r>
      <w:r w:rsidRPr="5580F0FD">
        <w:rPr>
          <w:shd w:val="clear" w:color="auto" w:fill="FFFFFF"/>
        </w:rPr>
        <w:t>самостоятельную художественную задачу.</w:t>
      </w:r>
    </w:p>
    <w:p w:rsidR="008173D7" w:rsidRPr="00C57CD5" w:rsidRDefault="008173D7" w:rsidP="00F64AC2">
      <w:pPr>
        <w:pStyle w:val="af2"/>
      </w:pPr>
      <w:r w:rsidRPr="5580F0FD">
        <w:rPr>
          <w:shd w:val="clear" w:color="auto" w:fill="FFFFFF"/>
        </w:rPr>
        <w:t>Внимательно рассмотрите предложенные изображения и расставьте их в</w:t>
      </w:r>
      <w:r w:rsidR="00BA491A">
        <w:rPr>
          <w:shd w:val="clear" w:color="auto" w:fill="FFFFFF"/>
          <w:lang w:val="en-US"/>
        </w:rPr>
        <w:t> </w:t>
      </w:r>
      <w:r w:rsidRPr="5580F0FD">
        <w:rPr>
          <w:shd w:val="clear" w:color="auto" w:fill="FFFFFF"/>
        </w:rPr>
        <w:t>хронологическом порядке: от более раннего по времени создания к более позднему. Свой ответ</w:t>
      </w:r>
      <w:r w:rsidR="0050127A">
        <w:rPr>
          <w:shd w:val="clear" w:color="auto" w:fill="FFFFFF"/>
        </w:rPr>
        <w:t xml:space="preserve"> занесите в таблицу. </w:t>
      </w:r>
      <w:r w:rsidR="0050127A" w:rsidRPr="0050127A">
        <w:rPr>
          <w:b/>
          <w:shd w:val="clear" w:color="auto" w:fill="FFFFFF"/>
        </w:rPr>
        <w:t>(6 баллов)</w:t>
      </w:r>
    </w:p>
    <w:p w:rsidR="008173D7" w:rsidRPr="002F6EA3" w:rsidRDefault="008173D7" w:rsidP="008173D7">
      <w:pPr>
        <w:pStyle w:val="12"/>
        <w:jc w:val="both"/>
        <w:outlineLvl w:val="0"/>
        <w:rPr>
          <w:rFonts w:ascii="Times New Roman" w:hAnsi="Times New Roman" w:cs="Times New Roman"/>
          <w:bCs/>
          <w:sz w:val="28"/>
          <w:szCs w:val="32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1"/>
        <w:gridCol w:w="4419"/>
      </w:tblGrid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D9296A" wp14:editId="7C169AD3">
                  <wp:extent cx="2976108" cy="223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моне 19.jpg"/>
                          <pic:cNvPicPr/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108" cy="22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B33949" wp14:editId="06A995D7">
                  <wp:extent cx="2669440" cy="2232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гейнсборо 18.jpg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440" cy="22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F64AC2">
        <w:tc>
          <w:tcPr>
            <w:tcW w:w="2928" w:type="pct"/>
          </w:tcPr>
          <w:p w:rsidR="008173D7" w:rsidRPr="002A149E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072" w:type="pct"/>
          </w:tcPr>
          <w:p w:rsidR="008173D7" w:rsidRPr="002A149E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4AC2" w:rsidRDefault="00F64AC2">
      <w:r>
        <w:br w:type="page"/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5"/>
        <w:gridCol w:w="3775"/>
      </w:tblGrid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E6174C" wp14:editId="40188F4F">
                  <wp:extent cx="2049600" cy="252000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египет.jpg"/>
                          <pic:cNvPicPr/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6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3E953B" wp14:editId="40EFAF82">
                  <wp:extent cx="1807978" cy="25200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осх 16.jpg"/>
                          <pic:cNvPicPr/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97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F64AC2">
        <w:tc>
          <w:tcPr>
            <w:tcW w:w="2928" w:type="pct"/>
          </w:tcPr>
          <w:p w:rsidR="008173D7" w:rsidRPr="002A149E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072" w:type="pct"/>
          </w:tcPr>
          <w:p w:rsidR="008173D7" w:rsidRPr="002A149E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2CD51C" wp14:editId="40F86691">
                  <wp:extent cx="3725443" cy="1980000"/>
                  <wp:effectExtent l="0" t="0" r="889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Дайнека - паровоз.jpg"/>
                          <pic:cNvPicPr/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44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483A8E3" wp14:editId="19F2C8A3">
                  <wp:extent cx="2382060" cy="198000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 век.jpg"/>
                          <pic:cNvPicPr/>
                        </pic:nvPicPr>
                        <pic:blipFill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06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F64AC2">
        <w:tc>
          <w:tcPr>
            <w:tcW w:w="2928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072" w:type="pct"/>
          </w:tcPr>
          <w:p w:rsidR="008173D7" w:rsidRDefault="008173D7" w:rsidP="00F64AC2">
            <w:pPr>
              <w:pStyle w:val="1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</w:tr>
    </w:tbl>
    <w:p w:rsidR="008173D7" w:rsidRDefault="008173D7" w:rsidP="008173D7">
      <w:pPr>
        <w:pStyle w:val="12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684"/>
        <w:gridCol w:w="1555"/>
        <w:gridCol w:w="1191"/>
        <w:gridCol w:w="1262"/>
        <w:gridCol w:w="1264"/>
        <w:gridCol w:w="1265"/>
        <w:gridCol w:w="1333"/>
      </w:tblGrid>
      <w:tr w:rsidR="0014354F" w:rsidRPr="00962329" w:rsidTr="00573486">
        <w:trPr>
          <w:trHeight w:val="397"/>
          <w:jc w:val="center"/>
        </w:trPr>
        <w:tc>
          <w:tcPr>
            <w:tcW w:w="8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по хронологии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oMath>
          </w:p>
        </w:tc>
        <w:tc>
          <w:tcPr>
            <w:tcW w:w="83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(самый ранний)</w:t>
            </w:r>
          </w:p>
        </w:tc>
        <w:tc>
          <w:tcPr>
            <w:tcW w:w="5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3" w:type="pct"/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4" w:type="pct"/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4354F" w:rsidRPr="00962329" w:rsidRDefault="0014354F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6232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(самый поздний)</w:t>
            </w:r>
          </w:p>
        </w:tc>
      </w:tr>
      <w:tr w:rsidR="003A5C14" w:rsidRPr="006C1AEE" w:rsidTr="00B71431">
        <w:trPr>
          <w:trHeight w:val="397"/>
          <w:jc w:val="center"/>
        </w:trPr>
        <w:tc>
          <w:tcPr>
            <w:tcW w:w="8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C14" w:rsidRPr="00962329" w:rsidRDefault="003A5C14" w:rsidP="00573486">
            <w:pPr>
              <w:pStyle w:val="1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329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Буква →</w:t>
            </w:r>
          </w:p>
        </w:tc>
        <w:tc>
          <w:tcPr>
            <w:tcW w:w="83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(1 балл)</w:t>
            </w:r>
          </w:p>
        </w:tc>
        <w:tc>
          <w:tcPr>
            <w:tcW w:w="533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(1 балл)</w:t>
            </w:r>
          </w:p>
        </w:tc>
        <w:tc>
          <w:tcPr>
            <w:tcW w:w="683" w:type="pct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 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(1 балл)</w:t>
            </w:r>
          </w:p>
        </w:tc>
        <w:tc>
          <w:tcPr>
            <w:tcW w:w="684" w:type="pct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(1 балл)</w:t>
            </w:r>
          </w:p>
        </w:tc>
        <w:tc>
          <w:tcPr>
            <w:tcW w:w="68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</w:t>
            </w:r>
          </w:p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 балл)</w:t>
            </w:r>
          </w:p>
        </w:tc>
        <w:tc>
          <w:tcPr>
            <w:tcW w:w="698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(1 балл)</w:t>
            </w:r>
          </w:p>
        </w:tc>
      </w:tr>
    </w:tbl>
    <w:p w:rsidR="00F64AC2" w:rsidRDefault="008173D7" w:rsidP="003A5C14">
      <w:pPr>
        <w:pStyle w:val="af4"/>
        <w:jc w:val="right"/>
      </w:pPr>
      <w:r w:rsidRPr="5580F0FD">
        <w:t>Всего за задание 1 – максимум 6 баллов.</w:t>
      </w:r>
    </w:p>
    <w:p w:rsidR="0014354F" w:rsidRDefault="0014354F">
      <w:pPr>
        <w:spacing w:after="2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F64AC2" w:rsidRDefault="008173D7" w:rsidP="0014354F">
      <w:pPr>
        <w:pStyle w:val="af0"/>
      </w:pPr>
      <w:r w:rsidRPr="5580F0FD">
        <w:lastRenderedPageBreak/>
        <w:t>Задание 2</w:t>
      </w:r>
    </w:p>
    <w:p w:rsidR="00F64AC2" w:rsidRDefault="008173D7" w:rsidP="0014354F">
      <w:pPr>
        <w:pStyle w:val="af2"/>
      </w:pPr>
      <w:r w:rsidRPr="6626F077">
        <w:rPr>
          <w:shd w:val="clear" w:color="auto" w:fill="FFFFFF"/>
        </w:rPr>
        <w:t>С изобретением поездов в городской архитектуре появился новый тип зданий</w:t>
      </w:r>
      <w:r w:rsidR="0014354F">
        <w:rPr>
          <w:shd w:val="clear" w:color="auto" w:fill="FFFFFF"/>
          <w:lang w:val="en-US"/>
        </w:rPr>
        <w:t> </w:t>
      </w:r>
      <w:r w:rsidRPr="6626F077">
        <w:rPr>
          <w:shd w:val="clear" w:color="auto" w:fill="FFFFFF"/>
        </w:rPr>
        <w:t>– вокзал. В силу своего назначения и функциональных особенностей архитектура вокзала всегда живо реагирует на социальные изменения, е</w:t>
      </w:r>
      <w:r w:rsidR="0050127A">
        <w:rPr>
          <w:shd w:val="clear" w:color="auto" w:fill="FFFFFF"/>
        </w:rPr>
        <w:t>ё</w:t>
      </w:r>
      <w:r w:rsidRPr="6626F077">
        <w:rPr>
          <w:shd w:val="clear" w:color="auto" w:fill="FFFFFF"/>
        </w:rPr>
        <w:t xml:space="preserve"> можно назвать своеобразным слепком с общества. К примеру, планировка вокзалов XIX в</w:t>
      </w:r>
      <w:r w:rsidR="0050127A">
        <w:rPr>
          <w:shd w:val="clear" w:color="auto" w:fill="FFFFFF"/>
        </w:rPr>
        <w:t>.</w:t>
      </w:r>
      <w:r w:rsidRPr="6626F077">
        <w:rPr>
          <w:shd w:val="clear" w:color="auto" w:fill="FFFFFF"/>
        </w:rPr>
        <w:t>, как правило, предусматривает разделение помещений по классам, чтобы высшие слои общества минимально пересекались с низшими. Однако архитекторов волновали не только вопросы проектирования, но и</w:t>
      </w:r>
      <w:r w:rsidR="00BA491A">
        <w:rPr>
          <w:shd w:val="clear" w:color="auto" w:fill="FFFFFF"/>
          <w:lang w:val="en-US"/>
        </w:rPr>
        <w:t> </w:t>
      </w:r>
      <w:r w:rsidRPr="6626F077">
        <w:rPr>
          <w:shd w:val="clear" w:color="auto" w:fill="FFFFFF"/>
        </w:rPr>
        <w:t>эстетическое осмысление этого пространства. В оформлении вокзалов прослеживаются определ</w:t>
      </w:r>
      <w:r w:rsidR="0050127A">
        <w:rPr>
          <w:shd w:val="clear" w:color="auto" w:fill="FFFFFF"/>
        </w:rPr>
        <w:t>ё</w:t>
      </w:r>
      <w:r w:rsidRPr="6626F077">
        <w:rPr>
          <w:shd w:val="clear" w:color="auto" w:fill="FFFFFF"/>
        </w:rPr>
        <w:t>нные тенденции: иногда декоративные мотивы напрямую связаны с конечным пунктом следования поезда или же вызывают ассоциации с особенностями национальной архитектуры.</w:t>
      </w:r>
    </w:p>
    <w:p w:rsidR="008173D7" w:rsidRDefault="008173D7" w:rsidP="0014354F">
      <w:pPr>
        <w:pStyle w:val="af2"/>
      </w:pPr>
      <w:r w:rsidRPr="5580F0FD">
        <w:rPr>
          <w:b/>
          <w:bCs/>
          <w:shd w:val="clear" w:color="auto" w:fill="FFFFFF"/>
        </w:rPr>
        <w:t>А.</w:t>
      </w:r>
      <w:r w:rsidRPr="5580F0FD">
        <w:rPr>
          <w:shd w:val="clear" w:color="auto" w:fill="FFFFFF"/>
        </w:rPr>
        <w:t xml:space="preserve"> Перед</w:t>
      </w:r>
      <w:r w:rsidR="0050127A">
        <w:rPr>
          <w:shd w:val="clear" w:color="auto" w:fill="FFFFFF"/>
        </w:rPr>
        <w:t xml:space="preserve"> Вами </w:t>
      </w:r>
      <w:r w:rsidRPr="5580F0FD">
        <w:rPr>
          <w:shd w:val="clear" w:color="auto" w:fill="FFFFFF"/>
        </w:rPr>
        <w:t>фотографии четыр</w:t>
      </w:r>
      <w:r w:rsidR="0050127A">
        <w:rPr>
          <w:shd w:val="clear" w:color="auto" w:fill="FFFFFF"/>
        </w:rPr>
        <w:t>ё</w:t>
      </w:r>
      <w:r w:rsidRPr="5580F0FD">
        <w:rPr>
          <w:shd w:val="clear" w:color="auto" w:fill="FFFFFF"/>
        </w:rPr>
        <w:t>х вокзалов, а также тех сооружений, которые могли послужить прототипами для архитектурного образа каждого из них. Соотнесите в пары фасады вокзалов и их предполагаемые прообразы</w:t>
      </w:r>
      <w:r w:rsidR="0050127A">
        <w:rPr>
          <w:shd w:val="clear" w:color="auto" w:fill="FFFFFF"/>
        </w:rPr>
        <w:t>.</w:t>
      </w:r>
      <w:r w:rsidRPr="5580F0FD">
        <w:rPr>
          <w:shd w:val="clear" w:color="auto" w:fill="FFFFFF"/>
        </w:rPr>
        <w:t xml:space="preserve"> </w:t>
      </w:r>
      <w:r w:rsidRPr="0050127A">
        <w:rPr>
          <w:b/>
          <w:shd w:val="clear" w:color="auto" w:fill="FFFFFF"/>
        </w:rPr>
        <w:t>(по 1 баллу за к</w:t>
      </w:r>
      <w:r w:rsidR="0050127A" w:rsidRPr="0050127A">
        <w:rPr>
          <w:b/>
          <w:shd w:val="clear" w:color="auto" w:fill="FFFFFF"/>
        </w:rPr>
        <w:t>аждую верно составленную пару)</w:t>
      </w:r>
    </w:p>
    <w:p w:rsidR="008173D7" w:rsidRDefault="008173D7" w:rsidP="0014354F">
      <w:pPr>
        <w:pStyle w:val="af2"/>
      </w:pPr>
      <w:r w:rsidRPr="5580F0FD">
        <w:rPr>
          <w:b/>
          <w:bCs/>
          <w:shd w:val="clear" w:color="auto" w:fill="FFFFFF"/>
        </w:rPr>
        <w:t>Б.</w:t>
      </w:r>
      <w:r w:rsidRPr="5580F0FD">
        <w:rPr>
          <w:shd w:val="clear" w:color="auto" w:fill="FFFFFF"/>
        </w:rPr>
        <w:t xml:space="preserve"> Для каждого прототипа напишите страну или культуру, к</w:t>
      </w:r>
      <w:r w:rsidR="0050127A">
        <w:rPr>
          <w:shd w:val="clear" w:color="auto" w:fill="FFFFFF"/>
        </w:rPr>
        <w:t xml:space="preserve"> которой он относится. </w:t>
      </w:r>
      <w:r w:rsidR="0050127A" w:rsidRPr="0050127A">
        <w:rPr>
          <w:b/>
          <w:shd w:val="clear" w:color="auto" w:fill="FFFFFF"/>
        </w:rPr>
        <w:t>(4 балла)</w:t>
      </w:r>
    </w:p>
    <w:p w:rsidR="008173D7" w:rsidRPr="00E56FC6" w:rsidRDefault="008173D7" w:rsidP="0014354F">
      <w:pPr>
        <w:pStyle w:val="af2"/>
      </w:pPr>
      <w:r w:rsidRPr="5580F0FD">
        <w:rPr>
          <w:shd w:val="clear" w:color="auto" w:fill="FFFFFF"/>
        </w:rPr>
        <w:t>Свои ответы занесите в таблицу.</w:t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634"/>
        <w:gridCol w:w="4522"/>
      </w:tblGrid>
      <w:tr w:rsidR="008173D7" w:rsidTr="0014354F">
        <w:tc>
          <w:tcPr>
            <w:tcW w:w="5000" w:type="pct"/>
            <w:gridSpan w:val="3"/>
          </w:tcPr>
          <w:p w:rsidR="008173D7" w:rsidRDefault="008173D7" w:rsidP="0014354F">
            <w:pPr>
              <w:pStyle w:val="af0"/>
              <w:spacing w:before="120" w:after="120"/>
            </w:pPr>
            <w:r w:rsidRPr="5580F0FD">
              <w:t>Фасады вокзалов</w:t>
            </w:r>
          </w:p>
        </w:tc>
      </w:tr>
      <w:tr w:rsidR="008173D7" w:rsidTr="0014354F">
        <w:tc>
          <w:tcPr>
            <w:tcW w:w="2309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83CDD3E" wp14:editId="220050E4">
                  <wp:extent cx="2967676" cy="1980000"/>
                  <wp:effectExtent l="0" t="0" r="4445" b="127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676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12C0B9B" wp14:editId="11C5E572">
                  <wp:extent cx="3468649" cy="1980000"/>
                  <wp:effectExtent l="0" t="0" r="0" b="127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9" t="4143" r="5614"/>
                          <a:stretch/>
                        </pic:blipFill>
                        <pic:spPr bwMode="auto">
                          <a:xfrm>
                            <a:off x="0" y="0"/>
                            <a:ext cx="3468649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14354F">
        <w:tc>
          <w:tcPr>
            <w:tcW w:w="2309" w:type="pct"/>
            <w:vAlign w:val="bottom"/>
          </w:tcPr>
          <w:p w:rsidR="008173D7" w:rsidRDefault="008173D7" w:rsidP="0014354F">
            <w:pPr>
              <w:pStyle w:val="12"/>
              <w:spacing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691" w:type="pct"/>
            <w:gridSpan w:val="2"/>
            <w:vAlign w:val="bottom"/>
          </w:tcPr>
          <w:p w:rsidR="008173D7" w:rsidRDefault="008173D7" w:rsidP="0014354F">
            <w:pPr>
              <w:pStyle w:val="12"/>
              <w:spacing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  <w:tr w:rsidR="008173D7" w:rsidTr="0014354F">
        <w:tc>
          <w:tcPr>
            <w:tcW w:w="2309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FFFF95D" wp14:editId="4A0E5DE8">
                  <wp:extent cx="2761930" cy="1765004"/>
                  <wp:effectExtent l="0" t="0" r="635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3" b="7368"/>
                          <a:stretch/>
                        </pic:blipFill>
                        <pic:spPr bwMode="auto">
                          <a:xfrm>
                            <a:off x="0" y="0"/>
                            <a:ext cx="2764408" cy="1766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4356BC5" wp14:editId="307419EB">
                  <wp:extent cx="2872383" cy="1764000"/>
                  <wp:effectExtent l="0" t="0" r="444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83" b="6283"/>
                          <a:stretch/>
                        </pic:blipFill>
                        <pic:spPr bwMode="auto">
                          <a:xfrm>
                            <a:off x="0" y="0"/>
                            <a:ext cx="2872383" cy="17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14354F">
        <w:tc>
          <w:tcPr>
            <w:tcW w:w="2309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691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</w:tr>
      <w:tr w:rsidR="008173D7" w:rsidTr="0014354F">
        <w:tc>
          <w:tcPr>
            <w:tcW w:w="5000" w:type="pct"/>
            <w:gridSpan w:val="3"/>
            <w:vAlign w:val="center"/>
          </w:tcPr>
          <w:p w:rsidR="008173D7" w:rsidRDefault="008173D7" w:rsidP="0014354F">
            <w:pPr>
              <w:pStyle w:val="af0"/>
              <w:spacing w:before="120" w:after="120"/>
            </w:pPr>
            <w:r w:rsidRPr="5580F0FD">
              <w:lastRenderedPageBreak/>
              <w:t>Возможные прототипы</w:t>
            </w:r>
          </w:p>
        </w:tc>
      </w:tr>
      <w:tr w:rsidR="008173D7" w:rsidTr="0014354F">
        <w:tc>
          <w:tcPr>
            <w:tcW w:w="2632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9E5B2B3" wp14:editId="7C057CC7">
                  <wp:extent cx="3302797" cy="1980000"/>
                  <wp:effectExtent l="0" t="0" r="0" b="127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797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990D2F4" wp14:editId="43F9D3CD">
                  <wp:extent cx="2967203" cy="1980000"/>
                  <wp:effectExtent l="0" t="0" r="5080" b="127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203" cy="19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14354F">
        <w:tc>
          <w:tcPr>
            <w:tcW w:w="2632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68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8173D7" w:rsidTr="0014354F">
        <w:tc>
          <w:tcPr>
            <w:tcW w:w="2632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8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173D7" w:rsidTr="0014354F">
        <w:tc>
          <w:tcPr>
            <w:tcW w:w="2632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C4AA355" wp14:editId="2668B285">
                  <wp:extent cx="3045988" cy="2286000"/>
                  <wp:effectExtent l="0" t="0" r="254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232" cy="228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9956C77" wp14:editId="146EC409">
                  <wp:extent cx="3048000" cy="2286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938" cy="2285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3D7" w:rsidTr="0014354F">
        <w:tc>
          <w:tcPr>
            <w:tcW w:w="2632" w:type="pct"/>
            <w:gridSpan w:val="2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68" w:type="pct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:rsidR="008173D7" w:rsidRPr="0014354F" w:rsidRDefault="008173D7" w:rsidP="0014354F">
      <w:pPr>
        <w:pStyle w:val="af2"/>
        <w:rPr>
          <w:b/>
        </w:rPr>
      </w:pPr>
      <w:r w:rsidRPr="0014354F">
        <w:rPr>
          <w:b/>
        </w:rPr>
        <w:t>А</w:t>
      </w:r>
      <w:r w:rsidR="0050127A">
        <w:rPr>
          <w:b/>
        </w:rPr>
        <w:t>–</w:t>
      </w:r>
      <w:r w:rsidRPr="0014354F">
        <w:rPr>
          <w:b/>
        </w:rPr>
        <w:t>Б.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3"/>
      </w:tblGrid>
      <w:tr w:rsidR="008173D7" w:rsidTr="0014354F">
        <w:trPr>
          <w:trHeight w:val="397"/>
        </w:trPr>
        <w:tc>
          <w:tcPr>
            <w:tcW w:w="1809" w:type="dxa"/>
          </w:tcPr>
          <w:p w:rsidR="008173D7" w:rsidRDefault="008173D7" w:rsidP="0014354F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Вокзал</w:t>
            </w:r>
          </w:p>
        </w:tc>
        <w:tc>
          <w:tcPr>
            <w:tcW w:w="3828" w:type="dxa"/>
          </w:tcPr>
          <w:p w:rsidR="008173D7" w:rsidRDefault="008173D7" w:rsidP="0014354F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Возможный прототип </w:t>
            </w:r>
            <w:r w:rsidRPr="5580F0FD">
              <w:rPr>
                <w:rFonts w:ascii="Times New Roman" w:eastAsia="Times New Roman" w:hAnsi="Times New Roman" w:cs="Times New Roman"/>
                <w:sz w:val="28"/>
                <w:szCs w:val="28"/>
              </w:rPr>
              <w:t>(цифра)</w:t>
            </w:r>
          </w:p>
        </w:tc>
        <w:tc>
          <w:tcPr>
            <w:tcW w:w="3933" w:type="dxa"/>
          </w:tcPr>
          <w:p w:rsidR="008173D7" w:rsidRDefault="008173D7" w:rsidP="0014354F">
            <w:pPr>
              <w:pStyle w:val="1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Страна или культура сооружения-прототипа</w:t>
            </w:r>
          </w:p>
        </w:tc>
      </w:tr>
      <w:tr w:rsidR="003A5C14" w:rsidTr="0014354F">
        <w:trPr>
          <w:trHeight w:val="397"/>
        </w:trPr>
        <w:tc>
          <w:tcPr>
            <w:tcW w:w="1809" w:type="dxa"/>
            <w:vAlign w:val="center"/>
          </w:tcPr>
          <w:p w:rsidR="003A5C14" w:rsidRDefault="003A5C14" w:rsidP="0014354F">
            <w:pPr>
              <w:pStyle w:val="1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828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балл)</w:t>
            </w:r>
          </w:p>
        </w:tc>
        <w:tc>
          <w:tcPr>
            <w:tcW w:w="3933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Россия (Татарстан)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 балл)</w:t>
            </w:r>
          </w:p>
        </w:tc>
      </w:tr>
      <w:tr w:rsidR="003A5C14" w:rsidTr="0014354F">
        <w:trPr>
          <w:trHeight w:val="397"/>
        </w:trPr>
        <w:tc>
          <w:tcPr>
            <w:tcW w:w="1809" w:type="dxa"/>
            <w:vAlign w:val="center"/>
          </w:tcPr>
          <w:p w:rsidR="003A5C14" w:rsidRDefault="003A5C14" w:rsidP="0014354F">
            <w:pPr>
              <w:pStyle w:val="1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828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балл)</w:t>
            </w:r>
          </w:p>
        </w:tc>
        <w:tc>
          <w:tcPr>
            <w:tcW w:w="3933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Франция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 балл)</w:t>
            </w:r>
          </w:p>
        </w:tc>
      </w:tr>
      <w:tr w:rsidR="003A5C14" w:rsidTr="0014354F">
        <w:trPr>
          <w:trHeight w:val="397"/>
        </w:trPr>
        <w:tc>
          <w:tcPr>
            <w:tcW w:w="1809" w:type="dxa"/>
            <w:vAlign w:val="center"/>
          </w:tcPr>
          <w:p w:rsidR="003A5C14" w:rsidRDefault="003A5C14" w:rsidP="0014354F">
            <w:pPr>
              <w:pStyle w:val="1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828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балл)</w:t>
            </w:r>
          </w:p>
        </w:tc>
        <w:tc>
          <w:tcPr>
            <w:tcW w:w="3933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Италия/Римская империя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 балл)</w:t>
            </w:r>
          </w:p>
        </w:tc>
      </w:tr>
      <w:tr w:rsidR="003A5C14" w:rsidTr="0014354F">
        <w:trPr>
          <w:trHeight w:val="397"/>
        </w:trPr>
        <w:tc>
          <w:tcPr>
            <w:tcW w:w="1809" w:type="dxa"/>
            <w:vAlign w:val="center"/>
          </w:tcPr>
          <w:p w:rsidR="003A5C14" w:rsidRDefault="003A5C14" w:rsidP="0014354F">
            <w:pPr>
              <w:pStyle w:val="12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5580F0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828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балл)</w:t>
            </w:r>
          </w:p>
        </w:tc>
        <w:tc>
          <w:tcPr>
            <w:tcW w:w="3933" w:type="dxa"/>
            <w:vAlign w:val="center"/>
          </w:tcPr>
          <w:p w:rsidR="003A5C14" w:rsidRPr="003A5C14" w:rsidRDefault="003A5C14" w:rsidP="004667CD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5C14">
              <w:rPr>
                <w:rFonts w:ascii="Times New Roman" w:hAnsi="Times New Roman" w:cs="Times New Roman"/>
                <w:bCs/>
                <w:sz w:val="28"/>
                <w:szCs w:val="28"/>
              </w:rPr>
              <w:t>Россия</w:t>
            </w:r>
            <w:r w:rsidRPr="003A5C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 балл)</w:t>
            </w:r>
          </w:p>
        </w:tc>
      </w:tr>
    </w:tbl>
    <w:p w:rsidR="00F64AC2" w:rsidRDefault="008173D7" w:rsidP="003A5C14">
      <w:pPr>
        <w:pStyle w:val="af4"/>
        <w:jc w:val="right"/>
      </w:pPr>
      <w:r w:rsidRPr="5580F0FD">
        <w:t>Всего за задание 2 – максимум 8 баллов.</w:t>
      </w:r>
    </w:p>
    <w:p w:rsidR="0014354F" w:rsidRDefault="0014354F">
      <w:pPr>
        <w:spacing w:after="200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br w:type="page"/>
      </w:r>
    </w:p>
    <w:p w:rsidR="00F64AC2" w:rsidRDefault="008173D7" w:rsidP="0014354F">
      <w:pPr>
        <w:pStyle w:val="af0"/>
      </w:pPr>
      <w:r w:rsidRPr="5580F0FD">
        <w:rPr>
          <w:highlight w:val="white"/>
        </w:rPr>
        <w:lastRenderedPageBreak/>
        <w:t>Задание 3</w:t>
      </w:r>
    </w:p>
    <w:p w:rsidR="008173D7" w:rsidRPr="007D501D" w:rsidRDefault="008173D7" w:rsidP="0014354F">
      <w:pPr>
        <w:pStyle w:val="af2"/>
      </w:pPr>
      <w:r w:rsidRPr="5580F0FD">
        <w:t>Кинематограф, наряду с музыкой, – один из самых динамичных видов искусства. Его можно рассматривать как синтез категорий времени и</w:t>
      </w:r>
      <w:r w:rsidR="00BA491A">
        <w:rPr>
          <w:lang w:val="en-US"/>
        </w:rPr>
        <w:t> </w:t>
      </w:r>
      <w:r w:rsidRPr="5580F0FD">
        <w:t>пространства, что позволяет наиболее убедительно воплотить идею движения, максимально приблизить изображ</w:t>
      </w:r>
      <w:r w:rsidR="0050127A">
        <w:t>ё</w:t>
      </w:r>
      <w:r w:rsidRPr="5580F0FD">
        <w:t xml:space="preserve">нное к реальности. </w:t>
      </w:r>
    </w:p>
    <w:p w:rsidR="008173D7" w:rsidRPr="007D501D" w:rsidRDefault="008173D7" w:rsidP="0014354F">
      <w:pPr>
        <w:pStyle w:val="af2"/>
      </w:pPr>
      <w:r w:rsidRPr="5580F0FD">
        <w:t>Один из первых в мире фильмов, снятых на кинокамеру, посвящ</w:t>
      </w:r>
      <w:r w:rsidR="0050127A">
        <w:t>ё</w:t>
      </w:r>
      <w:r w:rsidRPr="5580F0FD">
        <w:t>н прибытию поезда на вокзал. Эта картина длительностью около минуты была создана братьями Люмьер в 1896 г. Название фильма – «Прибытие поезда на вокзал Ла-Сьота» – целиком отражает сюжет: на протяжении минуты поезд постепенно приближается к перрону, на котором стоят люди. Существует распростран</w:t>
      </w:r>
      <w:r w:rsidR="0050127A">
        <w:t>ё</w:t>
      </w:r>
      <w:r w:rsidRPr="5580F0FD">
        <w:t>нное, но не подтвержд</w:t>
      </w:r>
      <w:r w:rsidR="0050127A">
        <w:t>ё</w:t>
      </w:r>
      <w:r w:rsidRPr="5580F0FD">
        <w:t>нное мнение, что во время показа публика запаниковала, поверив, что реальный поезд вот-вот ворв</w:t>
      </w:r>
      <w:r w:rsidR="0050127A">
        <w:t>ё</w:t>
      </w:r>
      <w:r w:rsidRPr="5580F0FD">
        <w:t>тся в</w:t>
      </w:r>
      <w:r w:rsidR="00BA491A">
        <w:rPr>
          <w:lang w:val="en-US"/>
        </w:rPr>
        <w:t> </w:t>
      </w:r>
      <w:r w:rsidRPr="5580F0FD">
        <w:t>зрительный зал.</w:t>
      </w:r>
    </w:p>
    <w:p w:rsidR="00F64AC2" w:rsidRDefault="008173D7" w:rsidP="0014354F">
      <w:pPr>
        <w:pStyle w:val="af2"/>
      </w:pPr>
      <w:r w:rsidRPr="5580F0FD">
        <w:t>В статье, посвящ</w:t>
      </w:r>
      <w:r w:rsidR="0050127A">
        <w:t>ё</w:t>
      </w:r>
      <w:r w:rsidRPr="5580F0FD">
        <w:t>нной киносеансам на Нижегородской ярмарке, Максим Горький писал: «И вдруг что-то щёлкает, всё исчезает, и на экране является поезд железной дороги. Он мчится стрелой прямо на вас </w:t>
      </w:r>
      <w:r w:rsidR="008548C8" w:rsidRPr="008548C8">
        <w:t>–</w:t>
      </w:r>
      <w:r w:rsidRPr="5580F0FD">
        <w:t xml:space="preserve"> берегитесь! Кажется, что вот-вот он ринется во тьму, в которой вы сидите... и</w:t>
      </w:r>
      <w:r w:rsidR="00BA491A">
        <w:rPr>
          <w:lang w:val="en-US"/>
        </w:rPr>
        <w:t> </w:t>
      </w:r>
      <w:r w:rsidRPr="5580F0FD">
        <w:t>разрушит, превратит в обломки и в пыль этот зал и это здание, где так много вина, женщин, музыки и порока».</w:t>
      </w:r>
    </w:p>
    <w:p w:rsidR="00F64AC2" w:rsidRDefault="008173D7" w:rsidP="0014354F">
      <w:pPr>
        <w:pStyle w:val="af2"/>
      </w:pPr>
      <w:r w:rsidRPr="5580F0FD">
        <w:t xml:space="preserve">Вам будет предложено дважды просмотреть фильм «Прибытие поезда на вокзал Ла-Сьота». </w:t>
      </w:r>
      <w:r w:rsidR="008548C8" w:rsidRPr="008548C8">
        <w:t>Подумайте и сформулируйте, что отличает этот фильм от фотографии, а что с ней роднит</w:t>
      </w:r>
      <w:r w:rsidR="0050127A">
        <w:t>.</w:t>
      </w:r>
      <w:r w:rsidR="008548C8" w:rsidRPr="008548C8">
        <w:t xml:space="preserve"> Где расположена камера, подвижна ли она? В каком направлении движется поезд? Каким образом композиционные при</w:t>
      </w:r>
      <w:r w:rsidR="0050127A">
        <w:t>ё</w:t>
      </w:r>
      <w:r w:rsidR="008548C8" w:rsidRPr="008548C8">
        <w:t>мы обостряют восприятие движения?</w:t>
      </w:r>
    </w:p>
    <w:p w:rsidR="008173D7" w:rsidRPr="007D501D" w:rsidRDefault="008173D7" w:rsidP="0014354F">
      <w:pPr>
        <w:pStyle w:val="af2"/>
      </w:pPr>
      <w:r w:rsidRPr="5580F0FD">
        <w:t>Опираясь на предложенные выше вопросы, напишите небольшой связный текст, рекомендуемый объ</w:t>
      </w:r>
      <w:r w:rsidR="0050127A">
        <w:t>ё</w:t>
      </w:r>
      <w:r w:rsidRPr="5580F0FD">
        <w:t>м 8</w:t>
      </w:r>
      <w:r w:rsidR="0050127A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5580F0FD">
        <w:t>10 предложений.</w:t>
      </w:r>
    </w:p>
    <w:p w:rsidR="008173D7" w:rsidRDefault="008173D7" w:rsidP="0014354F">
      <w:pPr>
        <w:pStyle w:val="af2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699"/>
      </w:tblGrid>
      <w:tr w:rsidR="008173D7" w:rsidTr="00573486">
        <w:tc>
          <w:tcPr>
            <w:tcW w:w="5417" w:type="dxa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22CB96E" wp14:editId="68D2A446">
                  <wp:extent cx="3105000" cy="2160000"/>
                  <wp:effectExtent l="0" t="0" r="63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000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bottom"/>
          </w:tcPr>
          <w:p w:rsidR="008173D7" w:rsidRDefault="008173D7" w:rsidP="00573486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3F5002C" wp14:editId="191483A9">
                  <wp:extent cx="2987542" cy="2160000"/>
                  <wp:effectExtent l="0" t="0" r="381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542" cy="21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491A" w:rsidRDefault="00BA491A">
      <w:p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A5C14" w:rsidRPr="00E35992" w:rsidRDefault="003A5C14" w:rsidP="00E87B7C">
      <w:pPr>
        <w:pStyle w:val="af9"/>
        <w:spacing w:after="0"/>
      </w:pPr>
      <w:r w:rsidRPr="00E35992">
        <w:lastRenderedPageBreak/>
        <w:t>Ответ демонстрирует способность участника:</w:t>
      </w:r>
    </w:p>
    <w:p w:rsidR="003A5C14" w:rsidRDefault="003A5C14" w:rsidP="003A5C14">
      <w:pPr>
        <w:pStyle w:val="af2"/>
        <w:spacing w:after="0"/>
      </w:pPr>
      <w:r>
        <w:t xml:space="preserve">– </w:t>
      </w:r>
      <w:r w:rsidRPr="00E35992">
        <w:t>не только описывать, но обобщать, делать выводы, формулировать смыслы</w:t>
      </w:r>
      <w:r>
        <w:t xml:space="preserve"> </w:t>
      </w:r>
      <w:r w:rsidRPr="003A5C14">
        <w:rPr>
          <w:b/>
        </w:rPr>
        <w:t>(4 балла)</w:t>
      </w:r>
      <w:r w:rsidRPr="003A5C14">
        <w:t>;</w:t>
      </w:r>
    </w:p>
    <w:p w:rsidR="003A5C14" w:rsidRDefault="003A5C14" w:rsidP="003A5C14">
      <w:pPr>
        <w:pStyle w:val="af2"/>
        <w:spacing w:after="0"/>
      </w:pPr>
      <w:r>
        <w:t xml:space="preserve">– </w:t>
      </w:r>
      <w:r w:rsidRPr="00E35992">
        <w:t>замечать детали</w:t>
      </w:r>
      <w:r>
        <w:t xml:space="preserve"> </w:t>
      </w:r>
      <w:r w:rsidRPr="003A5C14">
        <w:rPr>
          <w:b/>
        </w:rPr>
        <w:t>(4 балла)</w:t>
      </w:r>
      <w:r w:rsidRPr="00E35992">
        <w:t>;</w:t>
      </w:r>
    </w:p>
    <w:p w:rsidR="003A5C14" w:rsidRDefault="003A5C14" w:rsidP="003A5C14">
      <w:pPr>
        <w:pStyle w:val="af2"/>
        <w:spacing w:after="0"/>
      </w:pPr>
      <w:r>
        <w:t>–</w:t>
      </w:r>
      <w:r w:rsidRPr="00E35992">
        <w:t xml:space="preserve"> четко аргументировать свои доводы</w:t>
      </w:r>
      <w:r>
        <w:t xml:space="preserve"> </w:t>
      </w:r>
      <w:r w:rsidRPr="003A5C14">
        <w:rPr>
          <w:b/>
        </w:rPr>
        <w:t>(3 балла)</w:t>
      </w:r>
      <w:r w:rsidRPr="00E35992">
        <w:t>;</w:t>
      </w:r>
    </w:p>
    <w:p w:rsidR="003A5C14" w:rsidRPr="00D01795" w:rsidRDefault="003A5C14" w:rsidP="003A5C14">
      <w:pPr>
        <w:pStyle w:val="af2"/>
        <w:spacing w:after="0"/>
      </w:pPr>
      <w:r>
        <w:t xml:space="preserve">– </w:t>
      </w:r>
      <w:r w:rsidRPr="00E35992">
        <w:t>привлекать широкий круг культурных ассоциаций</w:t>
      </w:r>
      <w:r>
        <w:t xml:space="preserve"> </w:t>
      </w:r>
      <w:r w:rsidRPr="003A5C14">
        <w:rPr>
          <w:b/>
        </w:rPr>
        <w:t>(3 балла)</w:t>
      </w:r>
      <w:r w:rsidRPr="00E35992">
        <w:t>.</w:t>
      </w:r>
    </w:p>
    <w:p w:rsidR="003A5C14" w:rsidRDefault="008173D7" w:rsidP="003A5C14">
      <w:pPr>
        <w:pStyle w:val="af4"/>
        <w:jc w:val="right"/>
      </w:pPr>
      <w:r w:rsidRPr="5580F0FD">
        <w:t>Всего за задание 3 – максимум 14 баллов.</w:t>
      </w:r>
    </w:p>
    <w:p w:rsidR="00F64AC2" w:rsidRDefault="008173D7" w:rsidP="00BA491A">
      <w:pPr>
        <w:pStyle w:val="af0"/>
      </w:pPr>
      <w:r w:rsidRPr="5580F0FD">
        <w:rPr>
          <w:highlight w:val="white"/>
        </w:rPr>
        <w:t>Задание 4</w:t>
      </w:r>
    </w:p>
    <w:p w:rsidR="00F64AC2" w:rsidRDefault="008173D7" w:rsidP="00BA491A">
      <w:pPr>
        <w:pStyle w:val="af2"/>
      </w:pPr>
      <w:r w:rsidRPr="5580F0FD">
        <w:t>Музыка – это вид искусства, который не использует визуальные средства выразительности, однако и в музыкальном произведении можно воплотить идею движения. Сочетание звуков нельзя увидеть, однако в отдельности каждый из них обладает определ</w:t>
      </w:r>
      <w:r w:rsidR="0050127A">
        <w:t>ё</w:t>
      </w:r>
      <w:r w:rsidRPr="5580F0FD">
        <w:t>нной длительностью. Как памятники скульптуры и архитектуры развиваются в пространстве, живописные полотна</w:t>
      </w:r>
      <w:r w:rsidR="0050127A">
        <w:t> </w:t>
      </w:r>
      <w:r w:rsidRPr="5580F0FD">
        <w:t>– на плоскости, так музыкальные произведения развиваются во времени, поэтому связь музыки с идеей движения более тонкая и глубокая, чем кажется на первый взгляд.</w:t>
      </w:r>
    </w:p>
    <w:p w:rsidR="008173D7" w:rsidRPr="00976C04" w:rsidRDefault="008173D7" w:rsidP="00BA491A">
      <w:pPr>
        <w:pStyle w:val="af2"/>
      </w:pPr>
      <w:r w:rsidRPr="5580F0FD">
        <w:t>Вам будет предложено дважды прослушать фрагмент известной музыкальной композиции.</w:t>
      </w:r>
    </w:p>
    <w:p w:rsidR="008173D7" w:rsidRDefault="008173D7" w:rsidP="00E87B7C">
      <w:pPr>
        <w:pStyle w:val="af2"/>
        <w:spacing w:after="0"/>
        <w:rPr>
          <w:b/>
        </w:rPr>
      </w:pPr>
      <w:r w:rsidRPr="5580F0FD">
        <w:rPr>
          <w:b/>
          <w:bCs/>
        </w:rPr>
        <w:t>А.</w:t>
      </w:r>
      <w:r w:rsidRPr="5580F0FD">
        <w:t xml:space="preserve"> Кто автор этого музыкального произведения? </w:t>
      </w:r>
      <w:r w:rsidRPr="0050127A">
        <w:rPr>
          <w:b/>
        </w:rPr>
        <w:t>(1 балл)</w:t>
      </w:r>
    </w:p>
    <w:p w:rsidR="003A5C14" w:rsidRDefault="003A5C14" w:rsidP="00E87B7C">
      <w:pPr>
        <w:pStyle w:val="af2"/>
        <w:spacing w:after="0"/>
        <w:rPr>
          <w:b/>
          <w:bCs/>
        </w:rPr>
      </w:pPr>
      <w:r>
        <w:rPr>
          <w:b/>
          <w:bCs/>
        </w:rPr>
        <w:t xml:space="preserve">Ответ: </w:t>
      </w:r>
      <w:r w:rsidRPr="003A5C14">
        <w:rPr>
          <w:bCs/>
        </w:rPr>
        <w:t>Николай Андреевич Римский-Корсаков</w:t>
      </w:r>
      <w:r>
        <w:rPr>
          <w:bCs/>
        </w:rPr>
        <w:t>.</w:t>
      </w:r>
      <w:r w:rsidRPr="003A5C14">
        <w:rPr>
          <w:bCs/>
        </w:rPr>
        <w:t xml:space="preserve"> </w:t>
      </w:r>
    </w:p>
    <w:p w:rsidR="008173D7" w:rsidRDefault="008173D7" w:rsidP="00E87B7C">
      <w:pPr>
        <w:pStyle w:val="af2"/>
        <w:spacing w:before="120" w:after="0"/>
        <w:rPr>
          <w:b/>
        </w:rPr>
      </w:pPr>
      <w:r w:rsidRPr="5580F0FD">
        <w:rPr>
          <w:b/>
          <w:bCs/>
        </w:rPr>
        <w:t xml:space="preserve">Б. </w:t>
      </w:r>
      <w:r w:rsidRPr="5580F0FD">
        <w:t xml:space="preserve">Как называется эта композиция? </w:t>
      </w:r>
      <w:r w:rsidRPr="0050127A">
        <w:rPr>
          <w:b/>
        </w:rPr>
        <w:t>(1 балл)</w:t>
      </w:r>
    </w:p>
    <w:p w:rsidR="003A5C14" w:rsidRDefault="003A5C14" w:rsidP="00E87B7C">
      <w:pPr>
        <w:pStyle w:val="af2"/>
        <w:spacing w:after="0"/>
        <w:rPr>
          <w:b/>
          <w:bCs/>
        </w:rPr>
      </w:pPr>
      <w:r>
        <w:rPr>
          <w:b/>
          <w:bCs/>
        </w:rPr>
        <w:t xml:space="preserve">Ответ: </w:t>
      </w:r>
      <w:r w:rsidRPr="003A5C14">
        <w:rPr>
          <w:bCs/>
        </w:rPr>
        <w:t>«Полет шмеля»</w:t>
      </w:r>
      <w:r>
        <w:rPr>
          <w:bCs/>
        </w:rPr>
        <w:t>.</w:t>
      </w:r>
      <w:r w:rsidRPr="003A5C14">
        <w:rPr>
          <w:bCs/>
        </w:rPr>
        <w:t xml:space="preserve"> </w:t>
      </w:r>
    </w:p>
    <w:p w:rsidR="00F64AC2" w:rsidRDefault="008173D7" w:rsidP="00E87B7C">
      <w:pPr>
        <w:pStyle w:val="af2"/>
        <w:spacing w:before="120" w:after="0"/>
      </w:pPr>
      <w:r w:rsidRPr="5580F0FD">
        <w:rPr>
          <w:b/>
          <w:bCs/>
        </w:rPr>
        <w:t>В.</w:t>
      </w:r>
      <w:r w:rsidRPr="5580F0FD">
        <w:t xml:space="preserve"> При помощи каких средств музыкальной выразительности композитор создает ощущение стремительного движения? Какие музыкальные инструменты используются в этом произведении, сколько голосов </w:t>
      </w:r>
      <w:r w:rsidR="0050127A">
        <w:t>В</w:t>
      </w:r>
      <w:r w:rsidRPr="5580F0FD">
        <w:t xml:space="preserve">ы можете различить? Меняется ли скорость мелодии на протяжении прослушанного фрагмента? Как автор работает с громкостью звука, паузами? Происходит ли изменение ритмического рисунка? Как варьируется высота звука? </w:t>
      </w:r>
      <w:r w:rsidRPr="0050127A">
        <w:rPr>
          <w:b/>
        </w:rPr>
        <w:t>(10 баллов)</w:t>
      </w:r>
    </w:p>
    <w:p w:rsidR="00F64AC2" w:rsidRDefault="008173D7" w:rsidP="00BA491A">
      <w:pPr>
        <w:pStyle w:val="af2"/>
      </w:pPr>
      <w:r w:rsidRPr="5580F0FD">
        <w:t>Напишите небольшой связный текст, опираясь на предложенные выше вопросы, рекомендуемый объ</w:t>
      </w:r>
      <w:r w:rsidR="0050127A">
        <w:t>ё</w:t>
      </w:r>
      <w:r w:rsidRPr="5580F0FD">
        <w:t>м 5</w:t>
      </w:r>
      <w:r w:rsidR="0050127A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5580F0FD">
        <w:t>10 предложений.</w:t>
      </w:r>
    </w:p>
    <w:p w:rsidR="003A5C14" w:rsidRPr="003A5C14" w:rsidRDefault="003A5C14" w:rsidP="00E87B7C">
      <w:pPr>
        <w:pStyle w:val="af9"/>
        <w:spacing w:before="120" w:after="0"/>
      </w:pPr>
      <w:r w:rsidRPr="003A5C14">
        <w:t>Ответ демонстрирует способность участника:</w:t>
      </w:r>
    </w:p>
    <w:p w:rsidR="003A5C14" w:rsidRPr="003A5C14" w:rsidRDefault="003A5C14" w:rsidP="003A5C14">
      <w:pPr>
        <w:pStyle w:val="af2"/>
        <w:spacing w:after="0"/>
      </w:pPr>
      <w:r>
        <w:t>–</w:t>
      </w:r>
      <w:r w:rsidRPr="003A5C14">
        <w:t xml:space="preserve"> не только описывать, но обобщать, делать выводы, формулировать смыслы </w:t>
      </w:r>
      <w:r w:rsidRPr="003A5C14">
        <w:rPr>
          <w:b/>
        </w:rPr>
        <w:t>(3 балла)</w:t>
      </w:r>
      <w:r w:rsidRPr="003A5C14">
        <w:t>;</w:t>
      </w:r>
    </w:p>
    <w:p w:rsidR="003A5C14" w:rsidRPr="003A5C14" w:rsidRDefault="003A5C14" w:rsidP="003A5C14">
      <w:pPr>
        <w:pStyle w:val="af2"/>
        <w:spacing w:after="0"/>
      </w:pPr>
      <w:r>
        <w:t>–</w:t>
      </w:r>
      <w:r w:rsidRPr="003A5C14">
        <w:t xml:space="preserve"> замечать детали </w:t>
      </w:r>
      <w:r w:rsidRPr="003A5C14">
        <w:rPr>
          <w:b/>
        </w:rPr>
        <w:t>(3 балла)</w:t>
      </w:r>
      <w:r w:rsidRPr="003A5C14">
        <w:t>;</w:t>
      </w:r>
    </w:p>
    <w:p w:rsidR="003A5C14" w:rsidRPr="003A5C14" w:rsidRDefault="003A5C14" w:rsidP="003A5C14">
      <w:pPr>
        <w:pStyle w:val="af2"/>
        <w:spacing w:after="0"/>
      </w:pPr>
      <w:r>
        <w:t>–</w:t>
      </w:r>
      <w:r w:rsidRPr="003A5C14">
        <w:t xml:space="preserve"> четко аргументировать свои доводы </w:t>
      </w:r>
      <w:r w:rsidRPr="003A5C14">
        <w:rPr>
          <w:b/>
        </w:rPr>
        <w:t>(2 балла)</w:t>
      </w:r>
      <w:r w:rsidRPr="003A5C14">
        <w:t>;</w:t>
      </w:r>
    </w:p>
    <w:p w:rsidR="003A5C14" w:rsidRPr="003A5C14" w:rsidRDefault="003A5C14" w:rsidP="003A5C14">
      <w:pPr>
        <w:pStyle w:val="af2"/>
        <w:spacing w:after="0"/>
      </w:pPr>
      <w:r>
        <w:t>–</w:t>
      </w:r>
      <w:r w:rsidRPr="003A5C14">
        <w:t xml:space="preserve"> привлекать широкий круг культурных ассоциаций </w:t>
      </w:r>
      <w:r w:rsidRPr="003A5C14">
        <w:rPr>
          <w:b/>
        </w:rPr>
        <w:t>(2 балла)</w:t>
      </w:r>
      <w:r w:rsidRPr="003A5C14">
        <w:t>.</w:t>
      </w:r>
    </w:p>
    <w:p w:rsidR="003A5C14" w:rsidRDefault="008173D7" w:rsidP="003A5C14">
      <w:pPr>
        <w:pStyle w:val="af4"/>
        <w:jc w:val="right"/>
      </w:pPr>
      <w:r w:rsidRPr="5580F0FD">
        <w:t>Всего за задание 4 – максимум 12 баллов.</w:t>
      </w:r>
    </w:p>
    <w:p w:rsidR="00F64AC2" w:rsidRDefault="008173D7" w:rsidP="00BA491A">
      <w:pPr>
        <w:pStyle w:val="af0"/>
      </w:pPr>
      <w:r w:rsidRPr="5580F0FD">
        <w:lastRenderedPageBreak/>
        <w:t>Задание 5</w:t>
      </w:r>
    </w:p>
    <w:p w:rsidR="008173D7" w:rsidRPr="00F05313" w:rsidRDefault="008173D7" w:rsidP="00BA491A">
      <w:pPr>
        <w:pStyle w:val="af2"/>
      </w:pPr>
      <w:r w:rsidRPr="5580F0FD">
        <w:t>На протяжении XIX</w:t>
      </w:r>
      <w:r w:rsidR="0050127A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Pr="5580F0FD">
        <w:t>XX в</w:t>
      </w:r>
      <w:r w:rsidR="005A449A">
        <w:t>в</w:t>
      </w:r>
      <w:r w:rsidR="0050127A">
        <w:t>.</w:t>
      </w:r>
      <w:r w:rsidRPr="5580F0FD">
        <w:t xml:space="preserve"> скорость транспортных средств продолжала увеличиваться. Вслед за паровыми машинами были изобретены дирижабли и</w:t>
      </w:r>
      <w:r w:rsidR="00BA491A">
        <w:rPr>
          <w:lang w:val="en-US"/>
        </w:rPr>
        <w:t> </w:t>
      </w:r>
      <w:r w:rsidRPr="5580F0FD">
        <w:t>самол</w:t>
      </w:r>
      <w:r w:rsidR="0050127A">
        <w:t>ё</w:t>
      </w:r>
      <w:r w:rsidRPr="5580F0FD">
        <w:t>ты, ритм жизни становился вс</w:t>
      </w:r>
      <w:r w:rsidR="0050127A">
        <w:t>ё</w:t>
      </w:r>
      <w:r w:rsidRPr="5580F0FD">
        <w:t xml:space="preserve"> быстрее. Эти изменения нашли сво</w:t>
      </w:r>
      <w:r w:rsidR="0050127A">
        <w:t>ё</w:t>
      </w:r>
      <w:r w:rsidRPr="5580F0FD">
        <w:t xml:space="preserve"> отражение в изобразительном искусстве: некоторые мастера посвящали свои творческие эксперименты поиску новых выразительных средств для изображения реальности, увиденной в новом свете.</w:t>
      </w:r>
    </w:p>
    <w:p w:rsidR="008173D7" w:rsidRPr="00F05313" w:rsidRDefault="008173D7" w:rsidP="00BA491A">
      <w:pPr>
        <w:pStyle w:val="af2"/>
      </w:pPr>
      <w:r w:rsidRPr="5580F0FD">
        <w:t>Один из таких мастеров – английский живописец XIX в</w:t>
      </w:r>
      <w:r w:rsidR="0050127A">
        <w:t>.</w:t>
      </w:r>
      <w:r w:rsidRPr="5580F0FD">
        <w:t xml:space="preserve"> Уильям Т</w:t>
      </w:r>
      <w:r w:rsidR="0050127A">
        <w:t>ё</w:t>
      </w:r>
      <w:r w:rsidRPr="5580F0FD">
        <w:t>рнер, который, как считается, во многом предвосхитил искания импрессионистов. Сама техника письма в его работах отчасти напоминает живописные при</w:t>
      </w:r>
      <w:r w:rsidR="0050127A">
        <w:t>ё</w:t>
      </w:r>
      <w:r w:rsidRPr="5580F0FD">
        <w:t>мы художников этого направления, где акцент с изображения объективной реальности смещается на впечатление.</w:t>
      </w:r>
    </w:p>
    <w:p w:rsidR="00F64AC2" w:rsidRDefault="008173D7" w:rsidP="00BA491A">
      <w:pPr>
        <w:pStyle w:val="af2"/>
      </w:pPr>
      <w:r w:rsidRPr="5580F0FD">
        <w:t>Особенное внимание проблеме движения в живописи уделяли представители футуризма – художественного движения начала ХХ века, распространив</w:t>
      </w:r>
      <w:r w:rsidR="00BA491A" w:rsidRPr="00BA491A">
        <w:softHyphen/>
      </w:r>
      <w:r w:rsidR="0050127A">
        <w:t xml:space="preserve">шегося в России и </w:t>
      </w:r>
      <w:r w:rsidRPr="5580F0FD">
        <w:t>Италии. В манифесте итальянских футуристов был провозглаш</w:t>
      </w:r>
      <w:r w:rsidR="0050127A">
        <w:t>ё</w:t>
      </w:r>
      <w:r w:rsidRPr="5580F0FD">
        <w:t>н культ будущего, технического прогресса. Для этих худож</w:t>
      </w:r>
      <w:r w:rsidR="00BA491A" w:rsidRPr="00BA491A">
        <w:softHyphen/>
      </w:r>
      <w:r w:rsidRPr="5580F0FD">
        <w:t>ников изображение поездов, самол</w:t>
      </w:r>
      <w:r w:rsidR="0050127A">
        <w:t>ё</w:t>
      </w:r>
      <w:r w:rsidRPr="5580F0FD">
        <w:t xml:space="preserve">тов, автомобилей служило ярким воплощением развития цивилизации. Футуристы были убеждены в том, что со временем кино- и фотокамера вытеснят традиционные виды искусства, такие как живопись и скульптура. </w:t>
      </w:r>
    </w:p>
    <w:p w:rsidR="00F64AC2" w:rsidRDefault="008173D7" w:rsidP="00BA491A">
      <w:pPr>
        <w:pStyle w:val="af2"/>
      </w:pPr>
      <w:r w:rsidRPr="5580F0FD">
        <w:t>Перед</w:t>
      </w:r>
      <w:r w:rsidR="0050127A">
        <w:t xml:space="preserve"> Вами </w:t>
      </w:r>
      <w:r w:rsidRPr="5580F0FD">
        <w:t>репродукции двух живописных произведений: «Дождь, пар и</w:t>
      </w:r>
      <w:r w:rsidR="00BA491A">
        <w:rPr>
          <w:lang w:val="en-US"/>
        </w:rPr>
        <w:t> </w:t>
      </w:r>
      <w:r w:rsidRPr="5580F0FD">
        <w:t>скорость» авторства Уильяма Т</w:t>
      </w:r>
      <w:r w:rsidR="0050127A">
        <w:t>ё</w:t>
      </w:r>
      <w:r w:rsidRPr="5580F0FD">
        <w:t>рнера и «Ускоряющийся поезд» кисти итальянского футуриста Иво Паннаджи. Эти полотна демонстрируют, как мастера разных эпох решают одну и ту же творческую задачу – передать стремительное движение.</w:t>
      </w:r>
    </w:p>
    <w:p w:rsidR="00F64AC2" w:rsidRDefault="008173D7" w:rsidP="00BA491A">
      <w:pPr>
        <w:pStyle w:val="af2"/>
      </w:pPr>
      <w:r w:rsidRPr="5580F0FD">
        <w:t>Опираясь на предложенные материалы, свои знания и наблюдения, подумайте и сформулируйте, с помощью каких средств художественной выразительности мастера достигают эффекта нарастающей скорости. В</w:t>
      </w:r>
      <w:r w:rsidR="00BA491A">
        <w:rPr>
          <w:lang w:val="en-US"/>
        </w:rPr>
        <w:t> </w:t>
      </w:r>
      <w:r w:rsidRPr="5580F0FD">
        <w:t>каком направлении движутся поезда? Какое по значимости место они занимают на каждом полотне? На ч</w:t>
      </w:r>
      <w:r w:rsidR="0050127A">
        <w:t>ё</w:t>
      </w:r>
      <w:r w:rsidRPr="5580F0FD">
        <w:t>м художники фокусируют зрительское внимание? Как изображается окружающая среда, созда</w:t>
      </w:r>
      <w:r w:rsidR="0050127A">
        <w:t>ё</w:t>
      </w:r>
      <w:r w:rsidRPr="5580F0FD">
        <w:t>тся ли ощущение пространственной глубины? Какую колористическую палитру используют мастера, насколько ч</w:t>
      </w:r>
      <w:r w:rsidR="0050127A">
        <w:t>ё</w:t>
      </w:r>
      <w:r w:rsidRPr="5580F0FD">
        <w:t>тко видны в каждом произведении границы цветовых пятен? Какой целостный образ формируется благодаря художественным особенностям этих произведений?</w:t>
      </w:r>
    </w:p>
    <w:p w:rsidR="00BA491A" w:rsidRDefault="008173D7" w:rsidP="00BA491A">
      <w:pPr>
        <w:pStyle w:val="af2"/>
      </w:pPr>
      <w:r w:rsidRPr="5580F0FD">
        <w:t>Напишите связный текст объ</w:t>
      </w:r>
      <w:r w:rsidR="005A449A">
        <w:t>ё</w:t>
      </w:r>
      <w:r w:rsidRPr="5580F0FD">
        <w:t>мом не менее 200 слов.</w:t>
      </w:r>
    </w:p>
    <w:p w:rsidR="008173D7" w:rsidRPr="001659FE" w:rsidRDefault="008173D7" w:rsidP="00BA491A">
      <w:pPr>
        <w:pStyle w:val="af4"/>
      </w:pPr>
      <w:r w:rsidRPr="5580F0FD">
        <w:t>Прежде чем приступить к написанию текста, обратите внимание на критерии, привед</w:t>
      </w:r>
      <w:r w:rsidR="005A449A">
        <w:t>ё</w:t>
      </w:r>
      <w:r w:rsidRPr="5580F0FD">
        <w:t>нные после иллюстративного материала.</w:t>
      </w:r>
    </w:p>
    <w:p w:rsidR="008173D7" w:rsidRPr="00BA491A" w:rsidRDefault="008173D7" w:rsidP="00BA491A">
      <w:pPr>
        <w:pStyle w:val="af2"/>
        <w:rPr>
          <w:sz w:val="16"/>
          <w:szCs w:val="16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6"/>
      </w:tblGrid>
      <w:tr w:rsidR="00BA491A" w:rsidTr="00BA491A">
        <w:trPr>
          <w:jc w:val="center"/>
        </w:trPr>
        <w:tc>
          <w:tcPr>
            <w:tcW w:w="5540" w:type="dxa"/>
          </w:tcPr>
          <w:p w:rsidR="00BA491A" w:rsidRDefault="00BA491A" w:rsidP="00BA49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5CEA95DE" wp14:editId="2E84525F">
                  <wp:extent cx="4680000" cy="3488448"/>
                  <wp:effectExtent l="0" t="0" r="635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488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91A" w:rsidTr="00BA491A">
        <w:trPr>
          <w:jc w:val="center"/>
        </w:trPr>
        <w:tc>
          <w:tcPr>
            <w:tcW w:w="5540" w:type="dxa"/>
          </w:tcPr>
          <w:p w:rsidR="00BA491A" w:rsidRPr="00501E8B" w:rsidRDefault="00BA491A" w:rsidP="005A449A">
            <w:pPr>
              <w:pStyle w:val="afd"/>
            </w:pPr>
            <w:r w:rsidRPr="5580F0FD">
              <w:t>Уильям Т</w:t>
            </w:r>
            <w:r w:rsidR="005A449A">
              <w:t>ё</w:t>
            </w:r>
            <w:r w:rsidRPr="5580F0FD">
              <w:t>рнер</w:t>
            </w:r>
            <w:r w:rsidR="005A449A">
              <w:t xml:space="preserve">. </w:t>
            </w:r>
            <w:r w:rsidRPr="5580F0FD">
              <w:t>Дождь, пар и скорость</w:t>
            </w:r>
            <w:r w:rsidR="005A449A">
              <w:t>, 1844 г.</w:t>
            </w:r>
          </w:p>
        </w:tc>
      </w:tr>
      <w:tr w:rsidR="00BA491A" w:rsidTr="00BA491A">
        <w:trPr>
          <w:jc w:val="center"/>
        </w:trPr>
        <w:tc>
          <w:tcPr>
            <w:tcW w:w="5540" w:type="dxa"/>
          </w:tcPr>
          <w:p w:rsidR="00BA491A" w:rsidRDefault="00BA491A" w:rsidP="00BA491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558CF7E" wp14:editId="5B1CEB77">
                  <wp:extent cx="4680000" cy="3945267"/>
                  <wp:effectExtent l="0" t="0" r="635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945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91A" w:rsidTr="00BA491A">
        <w:trPr>
          <w:jc w:val="center"/>
        </w:trPr>
        <w:tc>
          <w:tcPr>
            <w:tcW w:w="5540" w:type="dxa"/>
          </w:tcPr>
          <w:p w:rsidR="00BA491A" w:rsidRPr="00501E8B" w:rsidRDefault="005A449A" w:rsidP="005A449A">
            <w:pPr>
              <w:pStyle w:val="afd"/>
              <w:spacing w:after="0"/>
            </w:pPr>
            <w:r>
              <w:t xml:space="preserve">Иво Паннаджи. </w:t>
            </w:r>
            <w:r w:rsidR="00BA491A" w:rsidRPr="5580F0FD">
              <w:t>Ускоряющийся поезд</w:t>
            </w:r>
            <w:r>
              <w:t>, 1922 г.</w:t>
            </w:r>
          </w:p>
        </w:tc>
      </w:tr>
    </w:tbl>
    <w:p w:rsidR="008548C8" w:rsidRDefault="008173D7" w:rsidP="00E87B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BA491A" w:rsidRPr="00BA491A" w:rsidRDefault="00BA491A" w:rsidP="00BA491A">
      <w:pPr>
        <w:spacing w:before="480" w:after="36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A491A">
        <w:rPr>
          <w:rFonts w:ascii="Times New Roman" w:hAnsi="Times New Roman" w:cs="Times New Roman"/>
          <w:b/>
          <w:caps/>
          <w:sz w:val="28"/>
          <w:szCs w:val="28"/>
        </w:rPr>
        <w:lastRenderedPageBreak/>
        <w:t>Критерии оценки ПИСЬМЕННОГО РАССУЖДЕНИЯ</w:t>
      </w:r>
    </w:p>
    <w:p w:rsidR="00BA491A" w:rsidRPr="00BA491A" w:rsidRDefault="00BA491A" w:rsidP="00BA4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 xml:space="preserve">При написании работы следует руководствоваться следующими критериями: </w:t>
      </w:r>
    </w:p>
    <w:p w:rsidR="00BA491A" w:rsidRPr="00BA491A" w:rsidRDefault="00BA491A" w:rsidP="00BA491A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A491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А. Интерпретация и понимание</w:t>
      </w:r>
    </w:p>
    <w:p w:rsidR="00BA491A" w:rsidRPr="00BA491A" w:rsidRDefault="00BA491A" w:rsidP="00BA4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Работа демонстрирует способность участника:</w:t>
      </w:r>
    </w:p>
    <w:p w:rsidR="00BA491A" w:rsidRPr="00BA491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сравнивать предложенные материалы;</w:t>
      </w:r>
    </w:p>
    <w:p w:rsidR="00BA491A" w:rsidRPr="00BA491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замечать детали;</w:t>
      </w:r>
    </w:p>
    <w:p w:rsidR="00BA491A" w:rsidRPr="00BA491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ч</w:t>
      </w:r>
      <w:r w:rsidR="005A449A">
        <w:rPr>
          <w:rFonts w:ascii="Times New Roman" w:hAnsi="Times New Roman" w:cs="Times New Roman"/>
          <w:sz w:val="28"/>
          <w:szCs w:val="28"/>
        </w:rPr>
        <w:t>ё</w:t>
      </w:r>
      <w:r w:rsidRPr="00BA491A">
        <w:rPr>
          <w:rFonts w:ascii="Times New Roman" w:hAnsi="Times New Roman" w:cs="Times New Roman"/>
          <w:sz w:val="28"/>
          <w:szCs w:val="28"/>
        </w:rPr>
        <w:t>тко аргументировать свои доводы;</w:t>
      </w:r>
    </w:p>
    <w:p w:rsidR="00BA491A" w:rsidRPr="005A449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A449A">
        <w:rPr>
          <w:rFonts w:ascii="Times New Roman" w:hAnsi="Times New Roman" w:cs="Times New Roman"/>
          <w:spacing w:val="-6"/>
          <w:sz w:val="28"/>
          <w:szCs w:val="28"/>
        </w:rPr>
        <w:t>не только описывать, но</w:t>
      </w:r>
      <w:r w:rsidR="005A449A" w:rsidRPr="005A449A">
        <w:rPr>
          <w:rFonts w:ascii="Times New Roman" w:hAnsi="Times New Roman" w:cs="Times New Roman"/>
          <w:spacing w:val="-6"/>
          <w:sz w:val="28"/>
          <w:szCs w:val="28"/>
        </w:rPr>
        <w:t xml:space="preserve"> и</w:t>
      </w:r>
      <w:r w:rsidRPr="005A449A">
        <w:rPr>
          <w:rFonts w:ascii="Times New Roman" w:hAnsi="Times New Roman" w:cs="Times New Roman"/>
          <w:spacing w:val="-6"/>
          <w:sz w:val="28"/>
          <w:szCs w:val="28"/>
        </w:rPr>
        <w:t xml:space="preserve"> обобщать, делать выводы, формулировать смыслы;</w:t>
      </w:r>
    </w:p>
    <w:p w:rsidR="00BA491A" w:rsidRPr="00BA491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привлекать широкий круг культурных ассоциаций.</w:t>
      </w:r>
    </w:p>
    <w:p w:rsidR="00BA491A" w:rsidRPr="00BA491A" w:rsidRDefault="00434F2E" w:rsidP="00434F2E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0–5–10–15</w:t>
      </w:r>
      <w:r w:rsidR="00BA491A" w:rsidRPr="00BA49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491A" w:rsidRPr="00BA491A" w:rsidRDefault="00BA491A" w:rsidP="00BA491A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A491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B. Создание текста</w:t>
      </w:r>
    </w:p>
    <w:p w:rsidR="00BA491A" w:rsidRPr="00BA491A" w:rsidRDefault="00BA491A" w:rsidP="00BA4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В работе присутству</w:t>
      </w:r>
      <w:r w:rsidR="005A449A">
        <w:rPr>
          <w:rFonts w:ascii="Times New Roman" w:hAnsi="Times New Roman" w:cs="Times New Roman"/>
          <w:sz w:val="28"/>
          <w:szCs w:val="28"/>
        </w:rPr>
        <w:t>ю</w:t>
      </w:r>
      <w:r w:rsidRPr="00BA491A">
        <w:rPr>
          <w:rFonts w:ascii="Times New Roman" w:hAnsi="Times New Roman" w:cs="Times New Roman"/>
          <w:sz w:val="28"/>
          <w:szCs w:val="28"/>
        </w:rPr>
        <w:t>т:</w:t>
      </w:r>
    </w:p>
    <w:p w:rsidR="00BA491A" w:rsidRPr="00BA491A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опора на анализируемое произведение (цитаты, описание деталей,  примеры и т. п.);</w:t>
      </w:r>
    </w:p>
    <w:p w:rsidR="00BA491A" w:rsidRPr="00434F2E" w:rsidRDefault="00BA491A" w:rsidP="00434F2E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434F2E">
        <w:rPr>
          <w:rFonts w:ascii="Times New Roman" w:hAnsi="Times New Roman" w:cs="Times New Roman"/>
          <w:sz w:val="28"/>
          <w:szCs w:val="28"/>
        </w:rPr>
        <w:t>композиционная стройность, логичность и последовательность повествования.</w:t>
      </w:r>
    </w:p>
    <w:p w:rsidR="00BA491A" w:rsidRPr="00BA491A" w:rsidRDefault="00434F2E" w:rsidP="00434F2E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0–4–7–10</w:t>
      </w:r>
      <w:r w:rsidR="00BA491A" w:rsidRPr="00BA49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491A" w:rsidRPr="00BA491A" w:rsidRDefault="00BA491A" w:rsidP="00BA491A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A491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C. Грамотность</w:t>
      </w:r>
    </w:p>
    <w:p w:rsidR="00BA491A" w:rsidRPr="00BA491A" w:rsidRDefault="00BA491A" w:rsidP="00BA491A">
      <w:pPr>
        <w:numPr>
          <w:ilvl w:val="0"/>
          <w:numId w:val="3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91A">
        <w:rPr>
          <w:rFonts w:ascii="Times New Roman" w:hAnsi="Times New Roman" w:cs="Times New Roman"/>
          <w:sz w:val="28"/>
          <w:szCs w:val="28"/>
        </w:rPr>
        <w:t>В работе отсутствуют языковые, речевые и грамматические ошибки.</w:t>
      </w:r>
    </w:p>
    <w:p w:rsidR="00BA491A" w:rsidRPr="00BA491A" w:rsidRDefault="00434F2E" w:rsidP="00434F2E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0–2–3–5</w:t>
      </w:r>
      <w:r w:rsidR="00BA491A" w:rsidRPr="00BA491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34F2E" w:rsidRPr="00434F2E" w:rsidRDefault="00434F2E" w:rsidP="00434F2E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4F2E">
        <w:rPr>
          <w:rFonts w:ascii="Times New Roman" w:hAnsi="Times New Roman" w:cs="Times New Roman"/>
          <w:b/>
          <w:sz w:val="28"/>
          <w:szCs w:val="28"/>
        </w:rPr>
        <w:t>Пояснение к шкале оценок.</w:t>
      </w:r>
    </w:p>
    <w:p w:rsidR="00434F2E" w:rsidRPr="00434F2E" w:rsidRDefault="00434F2E" w:rsidP="00434F2E">
      <w:pPr>
        <w:pStyle w:val="af2"/>
        <w:rPr>
          <w:rFonts w:ascii="-webkit-standard" w:hAnsi="-webkit-standard"/>
          <w:sz w:val="24"/>
          <w:szCs w:val="24"/>
        </w:rPr>
      </w:pPr>
      <w:r w:rsidRPr="00434F2E">
        <w:t>С целью снижения субъективности при оценивании работ предлагается ориентироваться на ту шкалу оценок, которая прилагается к каждому критерию. Она соотносится с привычной для российского учителя четырёх-балльной системой: первая оценка – условная двойка, вторая – условная тройка, третья – условная четвёрка, четвёртая – условная пятёрка. Баллы, находящиеся между оценками, также можно ставить ‒ они соответствуют условным плюсам и минусам в традиционной школьной системе. </w:t>
      </w:r>
    </w:p>
    <w:p w:rsidR="00434F2E" w:rsidRPr="00434F2E" w:rsidRDefault="00434F2E" w:rsidP="00434F2E">
      <w:pPr>
        <w:pStyle w:val="af2"/>
        <w:rPr>
          <w:rFonts w:ascii="-webkit-standard" w:hAnsi="-webkit-standard"/>
          <w:sz w:val="24"/>
          <w:szCs w:val="24"/>
        </w:rPr>
      </w:pPr>
      <w:r w:rsidRPr="00434F2E">
        <w:t>Оценка за работу выставляется сначала в виде последовательности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 </w:t>
      </w:r>
    </w:p>
    <w:p w:rsidR="00434F2E" w:rsidRDefault="00434F2E" w:rsidP="00434F2E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91A">
        <w:rPr>
          <w:rFonts w:ascii="Times New Roman" w:hAnsi="Times New Roman" w:cs="Times New Roman"/>
          <w:b/>
          <w:sz w:val="28"/>
          <w:szCs w:val="28"/>
        </w:rPr>
        <w:t>Всего за задание 5 – максимум 30 баллов.</w:t>
      </w:r>
    </w:p>
    <w:p w:rsidR="00BA491A" w:rsidRPr="00434F2E" w:rsidRDefault="00BA491A" w:rsidP="00434F2E">
      <w:pPr>
        <w:spacing w:before="480" w:after="3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91A">
        <w:rPr>
          <w:rFonts w:ascii="Times New Roman" w:hAnsi="Times New Roman" w:cs="Times New Roman"/>
          <w:b/>
          <w:sz w:val="28"/>
          <w:szCs w:val="28"/>
        </w:rPr>
        <w:t>МАКСИМАЛЬНЫЙ БАЛЛ – 7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5A449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A491A" w:rsidRPr="00434F2E" w:rsidSect="000862D2">
      <w:headerReference w:type="default" r:id="rId26"/>
      <w:footerReference w:type="default" r:id="rId27"/>
      <w:footerReference w:type="first" r:id="rId28"/>
      <w:pgSz w:w="11906" w:h="16838"/>
      <w:pgMar w:top="1418" w:right="1134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96" w:rsidRDefault="00451A96" w:rsidP="00124E2D">
      <w:pPr>
        <w:spacing w:line="240" w:lineRule="auto"/>
      </w:pPr>
      <w:r>
        <w:separator/>
      </w:r>
    </w:p>
  </w:endnote>
  <w:endnote w:type="continuationSeparator" w:id="0">
    <w:p w:rsidR="00451A96" w:rsidRDefault="00451A96" w:rsidP="00124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Arial"/>
    <w:charset w:val="01"/>
    <w:family w:val="swiss"/>
    <w:pitch w:val="default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037096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4E2D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42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02764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36CE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42C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96" w:rsidRDefault="00451A96" w:rsidP="00124E2D">
      <w:pPr>
        <w:spacing w:line="240" w:lineRule="auto"/>
      </w:pPr>
      <w:r>
        <w:separator/>
      </w:r>
    </w:p>
  </w:footnote>
  <w:footnote w:type="continuationSeparator" w:id="0">
    <w:p w:rsidR="00451A96" w:rsidRDefault="00451A96" w:rsidP="00124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>Всероссийская олимпиада</w:t>
    </w:r>
    <w:r w:rsidR="00795598">
      <w:rPr>
        <w:rFonts w:ascii="Times New Roman" w:hAnsi="Times New Roman" w:cs="Times New Roman"/>
        <w:sz w:val="24"/>
        <w:szCs w:val="24"/>
      </w:rPr>
      <w:t xml:space="preserve"> школьников по искусству (МХК)</w:t>
    </w:r>
  </w:p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 xml:space="preserve">Муниципальный этап. </w:t>
    </w:r>
    <w:r w:rsidR="00F64AC2">
      <w:rPr>
        <w:rFonts w:ascii="Times New Roman" w:hAnsi="Times New Roman" w:cs="Times New Roman"/>
        <w:sz w:val="24"/>
        <w:szCs w:val="24"/>
      </w:rPr>
      <w:t>8</w:t>
    </w:r>
    <w:r w:rsidRPr="000862D2">
      <w:rPr>
        <w:rFonts w:ascii="Times New Roman" w:hAnsi="Times New Roman" w:cs="Times New Roman"/>
        <w:sz w:val="24"/>
        <w:szCs w:val="24"/>
      </w:rPr>
      <w:t xml:space="preserve"> класс</w:t>
    </w:r>
  </w:p>
  <w:p w:rsidR="00A9151D" w:rsidRPr="000862D2" w:rsidRDefault="00A9151D" w:rsidP="00C906EF">
    <w:pPr>
      <w:pStyle w:val="ab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1F2449A"/>
    <w:multiLevelType w:val="hybridMultilevel"/>
    <w:tmpl w:val="314A4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C3CF0"/>
    <w:multiLevelType w:val="hybridMultilevel"/>
    <w:tmpl w:val="293E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A24"/>
    <w:multiLevelType w:val="hybridMultilevel"/>
    <w:tmpl w:val="011E5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5DEE"/>
    <w:multiLevelType w:val="hybridMultilevel"/>
    <w:tmpl w:val="0E0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E2AB6"/>
    <w:multiLevelType w:val="hybridMultilevel"/>
    <w:tmpl w:val="9656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085"/>
    <w:multiLevelType w:val="hybridMultilevel"/>
    <w:tmpl w:val="E14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42F86"/>
    <w:multiLevelType w:val="hybridMultilevel"/>
    <w:tmpl w:val="343667A2"/>
    <w:lvl w:ilvl="0" w:tplc="0B46E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D26294"/>
    <w:multiLevelType w:val="hybridMultilevel"/>
    <w:tmpl w:val="13AE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6688C"/>
    <w:multiLevelType w:val="hybridMultilevel"/>
    <w:tmpl w:val="4330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2140A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4272"/>
    <w:multiLevelType w:val="hybridMultilevel"/>
    <w:tmpl w:val="4DCE476C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C5F52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123A3"/>
    <w:multiLevelType w:val="hybridMultilevel"/>
    <w:tmpl w:val="C6D45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9C1DFF"/>
    <w:multiLevelType w:val="hybridMultilevel"/>
    <w:tmpl w:val="F6B2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77C87"/>
    <w:multiLevelType w:val="hybridMultilevel"/>
    <w:tmpl w:val="1666C07A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97772C"/>
    <w:multiLevelType w:val="hybridMultilevel"/>
    <w:tmpl w:val="4804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E30A4"/>
    <w:multiLevelType w:val="hybridMultilevel"/>
    <w:tmpl w:val="6678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50D35"/>
    <w:multiLevelType w:val="hybridMultilevel"/>
    <w:tmpl w:val="DD9A1B2E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65E53"/>
    <w:multiLevelType w:val="hybridMultilevel"/>
    <w:tmpl w:val="C8C4B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52A29"/>
    <w:multiLevelType w:val="hybridMultilevel"/>
    <w:tmpl w:val="B57289CC"/>
    <w:lvl w:ilvl="0" w:tplc="FFF885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B20B4"/>
    <w:multiLevelType w:val="hybridMultilevel"/>
    <w:tmpl w:val="FAD6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91D2E"/>
    <w:multiLevelType w:val="hybridMultilevel"/>
    <w:tmpl w:val="3224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5C"/>
    <w:multiLevelType w:val="hybridMultilevel"/>
    <w:tmpl w:val="9BA8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42B3"/>
    <w:multiLevelType w:val="hybridMultilevel"/>
    <w:tmpl w:val="387C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8A6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84341"/>
    <w:multiLevelType w:val="hybridMultilevel"/>
    <w:tmpl w:val="FA288E56"/>
    <w:lvl w:ilvl="0" w:tplc="E5EA05C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C6C38"/>
    <w:multiLevelType w:val="hybridMultilevel"/>
    <w:tmpl w:val="EC0E5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E0F8D"/>
    <w:multiLevelType w:val="hybridMultilevel"/>
    <w:tmpl w:val="2BD84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E49C6"/>
    <w:multiLevelType w:val="hybridMultilevel"/>
    <w:tmpl w:val="1354CB10"/>
    <w:lvl w:ilvl="0" w:tplc="DED053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A1971"/>
    <w:multiLevelType w:val="hybridMultilevel"/>
    <w:tmpl w:val="594E7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1CBA"/>
    <w:multiLevelType w:val="hybridMultilevel"/>
    <w:tmpl w:val="8C2A9B52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C434">
      <w:start w:val="1"/>
      <w:numFmt w:val="bullet"/>
      <w:lvlText w:val="─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66679"/>
    <w:multiLevelType w:val="hybridMultilevel"/>
    <w:tmpl w:val="E3FC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56A5C"/>
    <w:multiLevelType w:val="hybridMultilevel"/>
    <w:tmpl w:val="1EF8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A1C7B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36EB4"/>
    <w:multiLevelType w:val="hybridMultilevel"/>
    <w:tmpl w:val="700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9"/>
  </w:num>
  <w:num w:numId="4">
    <w:abstractNumId w:val="17"/>
  </w:num>
  <w:num w:numId="5">
    <w:abstractNumId w:val="29"/>
  </w:num>
  <w:num w:numId="6">
    <w:abstractNumId w:val="27"/>
  </w:num>
  <w:num w:numId="7">
    <w:abstractNumId w:val="9"/>
  </w:num>
  <w:num w:numId="8">
    <w:abstractNumId w:val="3"/>
  </w:num>
  <w:num w:numId="9">
    <w:abstractNumId w:val="16"/>
  </w:num>
  <w:num w:numId="10">
    <w:abstractNumId w:val="30"/>
  </w:num>
  <w:num w:numId="11">
    <w:abstractNumId w:val="1"/>
  </w:num>
  <w:num w:numId="12">
    <w:abstractNumId w:val="7"/>
  </w:num>
  <w:num w:numId="13">
    <w:abstractNumId w:val="23"/>
  </w:num>
  <w:num w:numId="14">
    <w:abstractNumId w:val="21"/>
  </w:num>
  <w:num w:numId="15">
    <w:abstractNumId w:val="35"/>
  </w:num>
  <w:num w:numId="16">
    <w:abstractNumId w:val="22"/>
  </w:num>
  <w:num w:numId="17">
    <w:abstractNumId w:val="33"/>
  </w:num>
  <w:num w:numId="18">
    <w:abstractNumId w:val="14"/>
  </w:num>
  <w:num w:numId="19">
    <w:abstractNumId w:val="12"/>
  </w:num>
  <w:num w:numId="20">
    <w:abstractNumId w:val="25"/>
  </w:num>
  <w:num w:numId="21">
    <w:abstractNumId w:val="8"/>
  </w:num>
  <w:num w:numId="22">
    <w:abstractNumId w:val="5"/>
  </w:num>
  <w:num w:numId="23">
    <w:abstractNumId w:val="26"/>
  </w:num>
  <w:num w:numId="24">
    <w:abstractNumId w:val="24"/>
  </w:num>
  <w:num w:numId="25">
    <w:abstractNumId w:val="10"/>
  </w:num>
  <w:num w:numId="26">
    <w:abstractNumId w:val="34"/>
  </w:num>
  <w:num w:numId="27">
    <w:abstractNumId w:val="18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15"/>
  </w:num>
  <w:num w:numId="33">
    <w:abstractNumId w:val="4"/>
  </w:num>
  <w:num w:numId="34">
    <w:abstractNumId w:val="13"/>
  </w:num>
  <w:num w:numId="35">
    <w:abstractNumId w:val="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15"/>
    <w:rsid w:val="00001BD2"/>
    <w:rsid w:val="00002A47"/>
    <w:rsid w:val="00010317"/>
    <w:rsid w:val="00014400"/>
    <w:rsid w:val="000441F7"/>
    <w:rsid w:val="00053420"/>
    <w:rsid w:val="00055052"/>
    <w:rsid w:val="00081299"/>
    <w:rsid w:val="00085DC8"/>
    <w:rsid w:val="000862D2"/>
    <w:rsid w:val="000C1715"/>
    <w:rsid w:val="000C7DFD"/>
    <w:rsid w:val="000D4047"/>
    <w:rsid w:val="000E127B"/>
    <w:rsid w:val="00104E4A"/>
    <w:rsid w:val="00124E2D"/>
    <w:rsid w:val="001342C4"/>
    <w:rsid w:val="0013448B"/>
    <w:rsid w:val="0013726F"/>
    <w:rsid w:val="0014354F"/>
    <w:rsid w:val="00192B20"/>
    <w:rsid w:val="001B2D15"/>
    <w:rsid w:val="001B4D19"/>
    <w:rsid w:val="001B7162"/>
    <w:rsid w:val="001C3F54"/>
    <w:rsid w:val="001C7EF1"/>
    <w:rsid w:val="001D0715"/>
    <w:rsid w:val="001D2083"/>
    <w:rsid w:val="001E4B05"/>
    <w:rsid w:val="00207C9A"/>
    <w:rsid w:val="00215162"/>
    <w:rsid w:val="00216358"/>
    <w:rsid w:val="00220749"/>
    <w:rsid w:val="002256C3"/>
    <w:rsid w:val="00266440"/>
    <w:rsid w:val="002B6C28"/>
    <w:rsid w:val="002C7A4B"/>
    <w:rsid w:val="002D032B"/>
    <w:rsid w:val="002D67E0"/>
    <w:rsid w:val="003061E3"/>
    <w:rsid w:val="00353B07"/>
    <w:rsid w:val="0035662E"/>
    <w:rsid w:val="003656A6"/>
    <w:rsid w:val="0038116F"/>
    <w:rsid w:val="003973C5"/>
    <w:rsid w:val="003A4385"/>
    <w:rsid w:val="003A5C14"/>
    <w:rsid w:val="003D19BC"/>
    <w:rsid w:val="00400A8A"/>
    <w:rsid w:val="00400E08"/>
    <w:rsid w:val="00413528"/>
    <w:rsid w:val="0041622E"/>
    <w:rsid w:val="004220FA"/>
    <w:rsid w:val="00434F2E"/>
    <w:rsid w:val="00447BBF"/>
    <w:rsid w:val="00451A96"/>
    <w:rsid w:val="00456AD4"/>
    <w:rsid w:val="004631F6"/>
    <w:rsid w:val="00490C02"/>
    <w:rsid w:val="00495D76"/>
    <w:rsid w:val="004A3B17"/>
    <w:rsid w:val="004D1D13"/>
    <w:rsid w:val="004E41E5"/>
    <w:rsid w:val="004E603C"/>
    <w:rsid w:val="004E616C"/>
    <w:rsid w:val="0050127A"/>
    <w:rsid w:val="0052636F"/>
    <w:rsid w:val="00534AFF"/>
    <w:rsid w:val="00541C5E"/>
    <w:rsid w:val="00562E31"/>
    <w:rsid w:val="00565D74"/>
    <w:rsid w:val="00570EBF"/>
    <w:rsid w:val="00580280"/>
    <w:rsid w:val="00584C23"/>
    <w:rsid w:val="005A449A"/>
    <w:rsid w:val="005B7EA7"/>
    <w:rsid w:val="00605BBE"/>
    <w:rsid w:val="00626282"/>
    <w:rsid w:val="006B02C3"/>
    <w:rsid w:val="006F6957"/>
    <w:rsid w:val="00717566"/>
    <w:rsid w:val="007201E1"/>
    <w:rsid w:val="00720647"/>
    <w:rsid w:val="0074222E"/>
    <w:rsid w:val="00743F9B"/>
    <w:rsid w:val="0075185A"/>
    <w:rsid w:val="007568BC"/>
    <w:rsid w:val="00785081"/>
    <w:rsid w:val="00795598"/>
    <w:rsid w:val="007B22A3"/>
    <w:rsid w:val="007D574F"/>
    <w:rsid w:val="007F222D"/>
    <w:rsid w:val="007F74D4"/>
    <w:rsid w:val="008173D7"/>
    <w:rsid w:val="00834F54"/>
    <w:rsid w:val="00840C6E"/>
    <w:rsid w:val="008548C8"/>
    <w:rsid w:val="008668A6"/>
    <w:rsid w:val="00867BE0"/>
    <w:rsid w:val="00877011"/>
    <w:rsid w:val="00877B79"/>
    <w:rsid w:val="00883CF2"/>
    <w:rsid w:val="008B09B8"/>
    <w:rsid w:val="008B322F"/>
    <w:rsid w:val="008C0EA8"/>
    <w:rsid w:val="008C14EF"/>
    <w:rsid w:val="008C6715"/>
    <w:rsid w:val="00924715"/>
    <w:rsid w:val="00962329"/>
    <w:rsid w:val="00977E29"/>
    <w:rsid w:val="009B5813"/>
    <w:rsid w:val="009C4B7C"/>
    <w:rsid w:val="009D5E48"/>
    <w:rsid w:val="009F646B"/>
    <w:rsid w:val="00A32BCC"/>
    <w:rsid w:val="00A367E2"/>
    <w:rsid w:val="00A476B6"/>
    <w:rsid w:val="00A52A65"/>
    <w:rsid w:val="00A636CE"/>
    <w:rsid w:val="00A729F4"/>
    <w:rsid w:val="00A85118"/>
    <w:rsid w:val="00A87903"/>
    <w:rsid w:val="00A9151D"/>
    <w:rsid w:val="00A9264C"/>
    <w:rsid w:val="00AA2448"/>
    <w:rsid w:val="00AA345F"/>
    <w:rsid w:val="00AD274C"/>
    <w:rsid w:val="00B036E6"/>
    <w:rsid w:val="00B30E83"/>
    <w:rsid w:val="00B35DAE"/>
    <w:rsid w:val="00B65D47"/>
    <w:rsid w:val="00B71156"/>
    <w:rsid w:val="00B77B9C"/>
    <w:rsid w:val="00B8353C"/>
    <w:rsid w:val="00B87498"/>
    <w:rsid w:val="00B90DE4"/>
    <w:rsid w:val="00B92635"/>
    <w:rsid w:val="00B94D13"/>
    <w:rsid w:val="00B94E00"/>
    <w:rsid w:val="00BA41E1"/>
    <w:rsid w:val="00BA491A"/>
    <w:rsid w:val="00BC2FE5"/>
    <w:rsid w:val="00BC3C5F"/>
    <w:rsid w:val="00BD7C76"/>
    <w:rsid w:val="00C31CFF"/>
    <w:rsid w:val="00C715D0"/>
    <w:rsid w:val="00C829B8"/>
    <w:rsid w:val="00C902E5"/>
    <w:rsid w:val="00C906EF"/>
    <w:rsid w:val="00C9309A"/>
    <w:rsid w:val="00C973CB"/>
    <w:rsid w:val="00CA5A90"/>
    <w:rsid w:val="00CC2346"/>
    <w:rsid w:val="00CD3060"/>
    <w:rsid w:val="00CF2F07"/>
    <w:rsid w:val="00D04DDE"/>
    <w:rsid w:val="00D10281"/>
    <w:rsid w:val="00D23BC4"/>
    <w:rsid w:val="00D81AE4"/>
    <w:rsid w:val="00DB1976"/>
    <w:rsid w:val="00E05D26"/>
    <w:rsid w:val="00E0611F"/>
    <w:rsid w:val="00E07004"/>
    <w:rsid w:val="00E22F04"/>
    <w:rsid w:val="00E40C6C"/>
    <w:rsid w:val="00E42033"/>
    <w:rsid w:val="00E5416E"/>
    <w:rsid w:val="00E618CA"/>
    <w:rsid w:val="00E72977"/>
    <w:rsid w:val="00E859D3"/>
    <w:rsid w:val="00E864AA"/>
    <w:rsid w:val="00E87B7C"/>
    <w:rsid w:val="00EC276C"/>
    <w:rsid w:val="00EC62A7"/>
    <w:rsid w:val="00ED28E3"/>
    <w:rsid w:val="00EF6819"/>
    <w:rsid w:val="00F04356"/>
    <w:rsid w:val="00F10683"/>
    <w:rsid w:val="00F12CCD"/>
    <w:rsid w:val="00F52B43"/>
    <w:rsid w:val="00F54320"/>
    <w:rsid w:val="00F55732"/>
    <w:rsid w:val="00F64AC2"/>
    <w:rsid w:val="00F857D6"/>
    <w:rsid w:val="00FA1820"/>
    <w:rsid w:val="00FB00A8"/>
    <w:rsid w:val="00FE5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BB57B-5EFA-4E3A-A184-E3D1286E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44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C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001BD2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F85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857D6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7">
    <w:name w:val="Placeholder Text"/>
    <w:basedOn w:val="a1"/>
    <w:uiPriority w:val="99"/>
    <w:semiHidden/>
    <w:rsid w:val="00220749"/>
    <w:rPr>
      <w:color w:val="808080"/>
    </w:rPr>
  </w:style>
  <w:style w:type="paragraph" w:styleId="a8">
    <w:name w:val="Title"/>
    <w:basedOn w:val="a0"/>
    <w:next w:val="a0"/>
    <w:link w:val="a9"/>
    <w:uiPriority w:val="10"/>
    <w:qFormat/>
    <w:rsid w:val="000C17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1"/>
    <w:link w:val="a8"/>
    <w:uiPriority w:val="10"/>
    <w:rsid w:val="000C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C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400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00E08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99"/>
    <w:rsid w:val="00124E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customStyle="1" w:styleId="af">
    <w:name w:val="Разбалловка"/>
    <w:basedOn w:val="a0"/>
    <w:uiPriority w:val="99"/>
    <w:rsid w:val="00A636CE"/>
    <w:pPr>
      <w:tabs>
        <w:tab w:val="right" w:leader="dot" w:pos="9356"/>
      </w:tabs>
      <w:spacing w:after="160" w:line="259" w:lineRule="auto"/>
      <w:contextualSpacing/>
      <w:jc w:val="both"/>
    </w:pPr>
    <w:rPr>
      <w:rFonts w:ascii="Calibri" w:eastAsia="Calibri" w:hAnsi="Calibri" w:cs="Times New Roman"/>
      <w:color w:val="auto"/>
      <w:szCs w:val="22"/>
      <w:lang w:eastAsia="en-US"/>
    </w:rPr>
  </w:style>
  <w:style w:type="paragraph" w:customStyle="1" w:styleId="af0">
    <w:name w:val="!_задача"/>
    <w:basedOn w:val="a0"/>
    <w:link w:val="af1"/>
    <w:qFormat/>
    <w:rsid w:val="00BA491A"/>
    <w:pPr>
      <w:spacing w:before="480"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af2">
    <w:name w:val="!_осн"/>
    <w:basedOn w:val="a0"/>
    <w:link w:val="af3"/>
    <w:qFormat/>
    <w:rsid w:val="00E07004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!_задача Знак"/>
    <w:basedOn w:val="a1"/>
    <w:link w:val="af0"/>
    <w:rsid w:val="00BA491A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4">
    <w:name w:val="!_критерии"/>
    <w:basedOn w:val="a0"/>
    <w:link w:val="af5"/>
    <w:qFormat/>
    <w:rsid w:val="008668A6"/>
    <w:pPr>
      <w:spacing w:before="240" w:line="240" w:lineRule="auto"/>
      <w:jc w:val="both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af3">
    <w:name w:val="!_осн Знак"/>
    <w:basedOn w:val="a1"/>
    <w:link w:val="af2"/>
    <w:rsid w:val="00E07004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customStyle="1" w:styleId="a">
    <w:name w:val="!_булит"/>
    <w:basedOn w:val="HTML"/>
    <w:link w:val="af6"/>
    <w:qFormat/>
    <w:rsid w:val="008668A6"/>
    <w:pPr>
      <w:numPr>
        <w:numId w:val="23"/>
      </w:numPr>
      <w:ind w:left="284" w:hanging="28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5">
    <w:name w:val="!_критерии Знак"/>
    <w:basedOn w:val="a1"/>
    <w:link w:val="af4"/>
    <w:rsid w:val="008668A6"/>
    <w:rPr>
      <w:rFonts w:ascii="Times New Roman" w:eastAsia="Arial" w:hAnsi="Times New Roman" w:cs="Times New Roman"/>
      <w:b/>
      <w:i/>
      <w:color w:val="000000"/>
      <w:sz w:val="28"/>
      <w:szCs w:val="28"/>
      <w:lang w:eastAsia="ru-RU"/>
    </w:rPr>
  </w:style>
  <w:style w:type="paragraph" w:customStyle="1" w:styleId="af7">
    <w:name w:val="!_максимум"/>
    <w:basedOn w:val="a0"/>
    <w:link w:val="af8"/>
    <w:qFormat/>
    <w:rsid w:val="008668A6"/>
    <w:pPr>
      <w:spacing w:before="120" w:line="240" w:lineRule="auto"/>
      <w:jc w:val="both"/>
    </w:pPr>
    <w:rPr>
      <w:rFonts w:ascii="Times New Roman" w:hAnsi="Times New Roman" w:cs="Times New Roman"/>
      <w:i/>
      <w:sz w:val="28"/>
      <w:szCs w:val="28"/>
    </w:rPr>
  </w:style>
  <w:style w:type="character" w:customStyle="1" w:styleId="af6">
    <w:name w:val="!_булит Знак"/>
    <w:basedOn w:val="HTML0"/>
    <w:link w:val="a"/>
    <w:rsid w:val="008668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!_ответ"/>
    <w:basedOn w:val="a0"/>
    <w:link w:val="afa"/>
    <w:qFormat/>
    <w:rsid w:val="008668A6"/>
    <w:pPr>
      <w:spacing w:before="240" w:after="24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8">
    <w:name w:val="!_максимум Знак"/>
    <w:basedOn w:val="a1"/>
    <w:link w:val="af7"/>
    <w:rsid w:val="008668A6"/>
    <w:rPr>
      <w:rFonts w:ascii="Times New Roman" w:eastAsia="Arial" w:hAnsi="Times New Roman" w:cs="Times New Roman"/>
      <w:i/>
      <w:color w:val="000000"/>
      <w:sz w:val="28"/>
      <w:szCs w:val="28"/>
      <w:lang w:eastAsia="ru-RU"/>
    </w:rPr>
  </w:style>
  <w:style w:type="paragraph" w:customStyle="1" w:styleId="11">
    <w:name w:val="Абзац списка1"/>
    <w:basedOn w:val="a0"/>
    <w:rsid w:val="00EF6819"/>
    <w:pPr>
      <w:suppressAutoHyphens/>
      <w:spacing w:after="160" w:line="240" w:lineRule="auto"/>
      <w:ind w:left="720"/>
      <w:contextualSpacing/>
    </w:pPr>
    <w:rPr>
      <w:rFonts w:ascii="Liberation Serif" w:eastAsia="Noto Sans CJK SC Regular" w:hAnsi="Liberation Serif" w:cs="FreeSans"/>
      <w:color w:val="auto"/>
      <w:kern w:val="1"/>
      <w:sz w:val="24"/>
      <w:szCs w:val="24"/>
      <w:lang w:eastAsia="zh-CN" w:bidi="hi-IN"/>
    </w:rPr>
  </w:style>
  <w:style w:type="character" w:customStyle="1" w:styleId="afa">
    <w:name w:val="!_ответ Знак"/>
    <w:basedOn w:val="a1"/>
    <w:link w:val="af9"/>
    <w:rsid w:val="008668A6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b">
    <w:name w:val="!_ФИО"/>
    <w:basedOn w:val="af2"/>
    <w:link w:val="afc"/>
    <w:qFormat/>
    <w:rsid w:val="007B22A3"/>
    <w:pPr>
      <w:jc w:val="right"/>
    </w:pPr>
    <w:rPr>
      <w:i/>
      <w:iCs/>
      <w:lang w:eastAsia="zh-CN" w:bidi="hi-IN"/>
    </w:rPr>
  </w:style>
  <w:style w:type="character" w:customStyle="1" w:styleId="afc">
    <w:name w:val="!_ФИО Знак"/>
    <w:basedOn w:val="af3"/>
    <w:link w:val="afb"/>
    <w:rsid w:val="007B22A3"/>
    <w:rPr>
      <w:rFonts w:ascii="Times New Roman" w:eastAsia="Arial" w:hAnsi="Times New Roman" w:cs="Times New Roman"/>
      <w:i/>
      <w:iCs/>
      <w:color w:val="000000"/>
      <w:spacing w:val="-4"/>
      <w:sz w:val="28"/>
      <w:szCs w:val="28"/>
      <w:lang w:eastAsia="zh-CN" w:bidi="hi-IN"/>
    </w:rPr>
  </w:style>
  <w:style w:type="paragraph" w:customStyle="1" w:styleId="afd">
    <w:name w:val="!_под картинкой"/>
    <w:basedOn w:val="af0"/>
    <w:link w:val="afe"/>
    <w:qFormat/>
    <w:rsid w:val="00413528"/>
    <w:pPr>
      <w:spacing w:before="120"/>
    </w:pPr>
    <w:rPr>
      <w:b w:val="0"/>
    </w:rPr>
  </w:style>
  <w:style w:type="paragraph" w:customStyle="1" w:styleId="12">
    <w:name w:val="Обычный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e">
    <w:name w:val="!_под картинкой Знак"/>
    <w:basedOn w:val="af1"/>
    <w:link w:val="afd"/>
    <w:rsid w:val="00413528"/>
    <w:rPr>
      <w:rFonts w:ascii="Times New Roman" w:eastAsia="Arial" w:hAnsi="Times New Roman" w:cs="Times New Roman"/>
      <w:b w:val="0"/>
      <w:color w:val="000000"/>
      <w:sz w:val="28"/>
      <w:szCs w:val="28"/>
      <w:lang w:eastAsia="ru-RU"/>
    </w:rPr>
  </w:style>
  <w:style w:type="paragraph" w:styleId="aff">
    <w:name w:val="Normal (Web)"/>
    <w:basedOn w:val="a0"/>
    <w:uiPriority w:val="99"/>
    <w:semiHidden/>
    <w:rsid w:val="00C906EF"/>
    <w:pPr>
      <w:spacing w:before="100" w:beforeAutospacing="1" w:after="100" w:afterAutospacing="1" w:line="240" w:lineRule="auto"/>
    </w:pPr>
    <w:rPr>
      <w:rFonts w:ascii="Times" w:hAnsi="Times" w:cs="Times"/>
      <w:color w:val="auto"/>
      <w:sz w:val="20"/>
    </w:rPr>
  </w:style>
  <w:style w:type="paragraph" w:customStyle="1" w:styleId="110">
    <w:name w:val="Обычный1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ff0">
    <w:name w:val="footnote text"/>
    <w:basedOn w:val="a0"/>
    <w:link w:val="aff1"/>
    <w:uiPriority w:val="99"/>
    <w:semiHidden/>
    <w:unhideWhenUsed/>
    <w:rsid w:val="00C906EF"/>
    <w:pPr>
      <w:spacing w:line="240" w:lineRule="auto"/>
    </w:pPr>
    <w:rPr>
      <w:sz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C906EF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C906EF"/>
    <w:rPr>
      <w:vertAlign w:val="superscript"/>
    </w:rPr>
  </w:style>
  <w:style w:type="paragraph" w:customStyle="1" w:styleId="Normln1">
    <w:name w:val="Normální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aff3">
    <w:name w:val="!Критерии"/>
    <w:basedOn w:val="a0"/>
    <w:link w:val="aff4"/>
    <w:qFormat/>
    <w:rsid w:val="00413528"/>
    <w:pPr>
      <w:spacing w:before="240" w:after="240" w:line="240" w:lineRule="auto"/>
      <w:jc w:val="both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character" w:customStyle="1" w:styleId="aff4">
    <w:name w:val="!Критерии Знак"/>
    <w:link w:val="aff3"/>
    <w:rsid w:val="00413528"/>
    <w:rPr>
      <w:rFonts w:ascii="Times New Roman" w:eastAsia="Calibri" w:hAnsi="Times New Roman" w:cs="Times New Roman"/>
      <w:b/>
      <w:i/>
      <w:sz w:val="28"/>
      <w:szCs w:val="28"/>
    </w:rPr>
  </w:style>
  <w:style w:type="character" w:styleId="aff5">
    <w:name w:val="Hyperlink"/>
    <w:basedOn w:val="a1"/>
    <w:uiPriority w:val="99"/>
    <w:unhideWhenUsed/>
    <w:rsid w:val="008173D7"/>
    <w:rPr>
      <w:color w:val="0000FF"/>
      <w:u w:val="single"/>
    </w:rPr>
  </w:style>
  <w:style w:type="character" w:styleId="aff6">
    <w:name w:val="Strong"/>
    <w:basedOn w:val="a1"/>
    <w:uiPriority w:val="22"/>
    <w:qFormat/>
    <w:rsid w:val="00434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!_&#1052;&#1054;&#1064;\&#1052;&#1054;&#1064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8464E-D4A3-4F7A-8E9A-3BC48474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МОШ шаблон</Template>
  <TotalTime>6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Natalya Varenikova</cp:lastModifiedBy>
  <cp:revision>8</cp:revision>
  <dcterms:created xsi:type="dcterms:W3CDTF">2018-11-08T16:34:00Z</dcterms:created>
  <dcterms:modified xsi:type="dcterms:W3CDTF">2020-11-11T19:34:00Z</dcterms:modified>
</cp:coreProperties>
</file>