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7" w:rsidRPr="0060698A" w:rsidRDefault="00791787" w:rsidP="007917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791787" w:rsidRPr="0060698A" w:rsidRDefault="00791787" w:rsidP="007917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C73AB8">
        <w:rPr>
          <w:rFonts w:ascii="Times New Roman" w:hAnsi="Times New Roman"/>
          <w:b/>
          <w:bCs/>
          <w:caps/>
          <w:sz w:val="24"/>
          <w:szCs w:val="24"/>
        </w:rPr>
        <w:t>ЛИТЕРАТУРЕ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791787" w:rsidRPr="0060698A" w:rsidRDefault="00791787" w:rsidP="007917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7–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>11 классы</w:t>
      </w:r>
    </w:p>
    <w:p w:rsidR="00791787" w:rsidRPr="00C73AB8" w:rsidRDefault="00791787" w:rsidP="007917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2021</w:t>
      </w:r>
      <w:r w:rsidRPr="00791787">
        <w:rPr>
          <w:rFonts w:ascii="Times New Roman" w:hAnsi="Times New Roman"/>
          <w:b/>
          <w:bCs/>
          <w:caps/>
          <w:sz w:val="24"/>
          <w:szCs w:val="24"/>
        </w:rPr>
        <w:t>/</w:t>
      </w:r>
      <w:r>
        <w:rPr>
          <w:rFonts w:ascii="Times New Roman" w:hAnsi="Times New Roman"/>
          <w:b/>
          <w:bCs/>
          <w:caps/>
          <w:sz w:val="24"/>
          <w:szCs w:val="24"/>
        </w:rPr>
        <w:t>22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8C3E61" w:rsidRPr="00791787" w:rsidRDefault="008C3E61" w:rsidP="009926B7">
      <w:pPr>
        <w:pStyle w:val="a3"/>
        <w:numPr>
          <w:ilvl w:val="0"/>
          <w:numId w:val="6"/>
        </w:numPr>
        <w:ind w:left="0" w:firstLine="709"/>
        <w:rPr>
          <w:i/>
          <w:color w:val="000000"/>
          <w:sz w:val="24"/>
          <w:szCs w:val="24"/>
        </w:rPr>
      </w:pPr>
      <w:r w:rsidRPr="00791787">
        <w:rPr>
          <w:b/>
          <w:bCs/>
          <w:i/>
          <w:color w:val="000000"/>
          <w:sz w:val="24"/>
          <w:szCs w:val="24"/>
        </w:rPr>
        <w:t>Перечень материально-технического обеспечения</w:t>
      </w:r>
      <w:r w:rsidR="00791787" w:rsidRPr="00791787">
        <w:rPr>
          <w:b/>
          <w:bCs/>
          <w:i/>
          <w:color w:val="000000"/>
          <w:sz w:val="24"/>
          <w:szCs w:val="24"/>
        </w:rPr>
        <w:t>.</w:t>
      </w:r>
    </w:p>
    <w:p w:rsidR="00956585" w:rsidRPr="00791787" w:rsidRDefault="00956585" w:rsidP="00086A05">
      <w:pPr>
        <w:pStyle w:val="Default"/>
        <w:ind w:firstLine="709"/>
        <w:jc w:val="both"/>
      </w:pPr>
      <w:r w:rsidRPr="00791787">
        <w:t xml:space="preserve"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086A05" w:rsidRPr="00791787" w:rsidRDefault="00086A05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в аудиториях. </w:t>
      </w:r>
    </w:p>
    <w:p w:rsidR="00AA7319" w:rsidRPr="00791787" w:rsidRDefault="00AA7319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>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формата А</w:t>
      </w:r>
      <w:proofErr w:type="gramStart"/>
      <w:r w:rsidRPr="007917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91787">
        <w:rPr>
          <w:rFonts w:ascii="Times New Roman" w:hAnsi="Times New Roman" w:cs="Times New Roman"/>
          <w:sz w:val="24"/>
          <w:szCs w:val="24"/>
        </w:rPr>
        <w:t xml:space="preserve">; ручки (желательно обеспечить участников </w:t>
      </w:r>
      <w:proofErr w:type="spellStart"/>
      <w:r w:rsidRPr="00791787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Pr="00791787">
        <w:rPr>
          <w:rFonts w:ascii="Times New Roman" w:hAnsi="Times New Roman" w:cs="Times New Roman"/>
          <w:sz w:val="24"/>
          <w:szCs w:val="24"/>
        </w:rPr>
        <w:t xml:space="preserve"> или капиллярными ручками с чернилами одного, установленного организатором цвета), распечатанные комплекты заданий</w:t>
      </w:r>
      <w:r w:rsidRPr="007917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Для составления рейтинга участников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желательно использовать компьютер (ноутбук) с программой MS </w:t>
      </w:r>
      <w:proofErr w:type="spell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или её аналогом. Для тиражирования материалов необходим ксерокс или принтер. В здании, где проводится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лимпиада, должен быть оборудованный всем необходимым медицинский пункт с дежурным врачом во время проведения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E61" w:rsidRPr="00791787" w:rsidRDefault="008C3E61" w:rsidP="009926B7">
      <w:pPr>
        <w:pStyle w:val="a3"/>
        <w:numPr>
          <w:ilvl w:val="0"/>
          <w:numId w:val="6"/>
        </w:numPr>
        <w:autoSpaceDE w:val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791787">
        <w:rPr>
          <w:b/>
          <w:i/>
          <w:color w:val="000000"/>
          <w:sz w:val="24"/>
          <w:szCs w:val="24"/>
        </w:rPr>
        <w:t>Порядок действий участников олимпиады</w:t>
      </w:r>
      <w:r w:rsidR="00791787" w:rsidRPr="00791787">
        <w:rPr>
          <w:b/>
          <w:i/>
          <w:color w:val="000000"/>
          <w:sz w:val="24"/>
          <w:szCs w:val="24"/>
        </w:rPr>
        <w:t>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 w:rsidR="006368ED" w:rsidRPr="00791787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в </w:t>
      </w: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один (письменный) тур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в виде </w:t>
      </w: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ответов на </w:t>
      </w:r>
      <w:r w:rsidR="006368ED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творческих и/или аналитических задания </w:t>
      </w: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для 7</w:t>
      </w:r>
      <w:r w:rsidR="006368ED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11 классов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соответствующего этапа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организаторы проводят инструктаж участников, информируют их о продолжительности выполнения заданий, </w:t>
      </w:r>
      <w:r w:rsidR="003238E2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на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238E2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лимпиаде, 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порядке подачи апелляций в случае несогласия с выставленными баллами, а также о времени и месте ознакомления с результатами интеллектуального состязания.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пакетов с заданиями должна быть зарегистрирована в виде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ротокола, подписанного председателем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 и председателем жюри муниципального этапа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по </w:t>
      </w:r>
      <w:r w:rsidR="003238E2" w:rsidRPr="00791787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продолжительности этапа по каждой параллели указывается непосредственно </w:t>
      </w:r>
      <w:r w:rsidR="00FA1C8E" w:rsidRPr="00791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в комплектах заданий.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классном помещении и использование текстов художественной литературы, словарей, учебно-методической литературы, средств мобильной связи, электронных книг, фотоаппаратов, компьютеров и т.д. исключается. В случае нарушения этого условия участник удаляется с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и контроля муниципального этапа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по </w:t>
      </w:r>
      <w:r w:rsidR="003238E2" w:rsidRPr="00791787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привлечь учителей</w:t>
      </w:r>
      <w:r w:rsidR="003238E2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3238E2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не словесников.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времени выполнения заданий работы школьников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собираются и сдаются в </w:t>
      </w:r>
      <w:r w:rsidR="00791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ргкомитет, который производит шифровку работ и передает их председателю жюри.</w:t>
      </w:r>
    </w:p>
    <w:p w:rsidR="003238E2" w:rsidRPr="00791787" w:rsidRDefault="003238E2" w:rsidP="003238E2">
      <w:pPr>
        <w:pStyle w:val="Default"/>
        <w:ind w:firstLine="709"/>
        <w:jc w:val="both"/>
      </w:pPr>
      <w:proofErr w:type="gramStart"/>
      <w:r w:rsidRPr="00791787">
        <w:t>При очном проведении муниципального этапа олимпиады необходимо руководствоваться положе</w:t>
      </w:r>
      <w:r w:rsidR="00791787">
        <w:t>ниями действующего с 30.06.2020</w:t>
      </w:r>
      <w:r w:rsidRPr="00791787">
        <w:t xml:space="preserve"> </w:t>
      </w:r>
      <w:r w:rsidR="00791787">
        <w:t>п</w:t>
      </w:r>
      <w:r w:rsidRPr="00791787">
        <w:t>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(зарегистрировано 03.07.2020 за № 58824</w:t>
      </w:r>
      <w:proofErr w:type="gramEnd"/>
      <w:r w:rsidRPr="00791787">
        <w:t xml:space="preserve">) в части минимизации контактов участников </w:t>
      </w:r>
      <w:r w:rsidRPr="00791787">
        <w:lastRenderedPageBreak/>
        <w:t xml:space="preserve">олимпиады друг с другом, проведения термометрии, соблюдения социальной дистанции не менее 1,5 м, в том числе при рассадке, и гигиенических мер предосторожности (дезинфекция рук и применение средств индивидуальной защиты органов дыхания). </w:t>
      </w:r>
    </w:p>
    <w:p w:rsidR="003238E2" w:rsidRPr="00791787" w:rsidRDefault="003238E2" w:rsidP="003238E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В случае ухудшения санитарно-эпидемиологической обстановки в связи с ростом заболеваемости COVID-19 и перевода образовательного процесса в регионе на дистанционную форму обучения по решению организатора муниципального этапа олимпиады муниципальный этап олимпиады может проводиться с использованием информационно-коммуникационных технологий, </w:t>
      </w:r>
      <w:r w:rsidRPr="0079178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включающих систему </w:t>
      </w:r>
      <w:proofErr w:type="spellStart"/>
      <w:r w:rsidRPr="00791787">
        <w:rPr>
          <w:rFonts w:ascii="Times New Roman" w:hAnsi="Times New Roman" w:cs="Times New Roman"/>
          <w:b/>
          <w:bCs/>
          <w:sz w:val="24"/>
          <w:szCs w:val="24"/>
        </w:rPr>
        <w:t>онлайн-прокторинга</w:t>
      </w:r>
      <w:proofErr w:type="spellEnd"/>
      <w:r w:rsidRPr="00791787">
        <w:rPr>
          <w:rFonts w:ascii="Times New Roman" w:hAnsi="Times New Roman" w:cs="Times New Roman"/>
          <w:sz w:val="24"/>
          <w:szCs w:val="24"/>
        </w:rPr>
        <w:t>.</w:t>
      </w:r>
    </w:p>
    <w:p w:rsidR="00FA1C8E" w:rsidRPr="00791787" w:rsidRDefault="00FA1C8E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E61" w:rsidRPr="00791787" w:rsidRDefault="008C3E61" w:rsidP="009926B7">
      <w:pPr>
        <w:pStyle w:val="a3"/>
        <w:numPr>
          <w:ilvl w:val="0"/>
          <w:numId w:val="6"/>
        </w:numPr>
        <w:autoSpaceDE w:val="0"/>
        <w:ind w:left="0" w:firstLine="709"/>
        <w:jc w:val="both"/>
        <w:rPr>
          <w:b/>
          <w:bCs/>
          <w:i/>
          <w:color w:val="000000"/>
          <w:sz w:val="24"/>
          <w:szCs w:val="24"/>
        </w:rPr>
      </w:pPr>
      <w:r w:rsidRPr="00791787">
        <w:rPr>
          <w:b/>
          <w:bCs/>
          <w:i/>
          <w:color w:val="000000"/>
          <w:sz w:val="24"/>
          <w:szCs w:val="24"/>
        </w:rPr>
        <w:t xml:space="preserve">Правила поведения участников во время </w:t>
      </w:r>
      <w:r w:rsidR="00C06515" w:rsidRPr="00791787">
        <w:rPr>
          <w:b/>
          <w:bCs/>
          <w:i/>
          <w:color w:val="000000"/>
          <w:sz w:val="24"/>
          <w:szCs w:val="24"/>
        </w:rPr>
        <w:t>о</w:t>
      </w:r>
      <w:r w:rsidRPr="00791787">
        <w:rPr>
          <w:b/>
          <w:bCs/>
          <w:i/>
          <w:color w:val="000000"/>
          <w:sz w:val="24"/>
          <w:szCs w:val="24"/>
        </w:rPr>
        <w:t>лимпиады</w:t>
      </w:r>
      <w:r w:rsidR="00791787" w:rsidRPr="00791787">
        <w:rPr>
          <w:b/>
          <w:bCs/>
          <w:i/>
          <w:color w:val="000000"/>
          <w:sz w:val="24"/>
          <w:szCs w:val="24"/>
        </w:rPr>
        <w:t>.</w:t>
      </w:r>
    </w:p>
    <w:p w:rsidR="008C3E61" w:rsidRPr="00791787" w:rsidRDefault="00031C79" w:rsidP="00031C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о время выполнения задания участники не вправе общаться друг с другом, свободно перемещаться по аудитории, в случае выхода участника из аудитории работа сдается дежурному в аудитории, а дежурный на обложке работы отмечает время выхода и возвращения</w:t>
      </w:r>
      <w:r w:rsidR="00B04D1C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участника</w:t>
      </w:r>
      <w:r w:rsidR="0079178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3E61" w:rsidRPr="00791787" w:rsidRDefault="00031C79" w:rsidP="00031C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частник не имеет права в ходе олимпиады выносить из аудитории любые материалы, касающиеся олимпиады (бланки заданий, листы ответа, черновики)</w:t>
      </w:r>
      <w:r w:rsidR="0079178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5BEE" w:rsidRPr="00791787" w:rsidRDefault="00031C79" w:rsidP="00031C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>В</w:t>
      </w:r>
      <w:r w:rsidR="0030272C" w:rsidRPr="00791787">
        <w:rPr>
          <w:rFonts w:ascii="Times New Roman" w:hAnsi="Times New Roman" w:cs="Times New Roman"/>
          <w:sz w:val="24"/>
          <w:szCs w:val="24"/>
        </w:rPr>
        <w:t>о время проведения письменного тура запрещается пользоваться принесенными с собой справочными материалами, средствами связи и электронно-вычислительной техникой.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</w:t>
      </w:r>
      <w:r w:rsidR="00BF5BEE" w:rsidRPr="00791787">
        <w:rPr>
          <w:rFonts w:ascii="Times New Roman" w:hAnsi="Times New Roman" w:cs="Times New Roman"/>
          <w:sz w:val="24"/>
          <w:szCs w:val="24"/>
        </w:rPr>
        <w:t>;</w:t>
      </w:r>
    </w:p>
    <w:p w:rsidR="008C3E61" w:rsidRPr="00791787" w:rsidRDefault="00031C79" w:rsidP="00031C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случае нарушения участником олимпиады </w:t>
      </w:r>
      <w:r w:rsidR="00E731DE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правил поведения участников о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лимпиады</w:t>
      </w:r>
      <w:r w:rsid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1A97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литературе 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 организатора олимпиады вправе удалить данного участника из аудитории, составив акт об удалении</w:t>
      </w:r>
      <w:r w:rsidR="0079178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3E61" w:rsidRPr="00791787" w:rsidRDefault="00031C79" w:rsidP="00031C79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частники олимпиады, которые были удалены с этапа, лишаются права дальнейшего участия в олимпиаде по </w:t>
      </w:r>
      <w:r w:rsidR="004B0224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литературе</w:t>
      </w:r>
      <w:r w:rsidR="008C3E61" w:rsidRPr="00791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текущем году.</w:t>
      </w:r>
    </w:p>
    <w:p w:rsidR="008C3E61" w:rsidRPr="00791787" w:rsidRDefault="008C3E61" w:rsidP="008C3E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C79" w:rsidRPr="000312BD" w:rsidRDefault="00C06515" w:rsidP="007917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ind w:left="0" w:firstLine="709"/>
        <w:jc w:val="both"/>
        <w:rPr>
          <w:b/>
          <w:bCs/>
          <w:i/>
          <w:color w:val="000000"/>
          <w:sz w:val="24"/>
          <w:szCs w:val="24"/>
        </w:rPr>
      </w:pPr>
      <w:r w:rsidRPr="000312BD">
        <w:rPr>
          <w:rFonts w:eastAsia="Calibri"/>
          <w:b/>
          <w:i/>
          <w:sz w:val="24"/>
          <w:szCs w:val="24"/>
        </w:rPr>
        <w:t>П</w:t>
      </w:r>
      <w:r w:rsidR="00436DF1" w:rsidRPr="000312BD">
        <w:rPr>
          <w:rFonts w:eastAsia="Calibri"/>
          <w:b/>
          <w:i/>
          <w:sz w:val="24"/>
          <w:szCs w:val="24"/>
        </w:rPr>
        <w:t>орядок действий жюри</w:t>
      </w:r>
      <w:r w:rsidRPr="000312BD">
        <w:rPr>
          <w:rFonts w:eastAsia="Calibri"/>
          <w:b/>
          <w:i/>
          <w:sz w:val="24"/>
          <w:szCs w:val="24"/>
        </w:rPr>
        <w:t xml:space="preserve"> </w:t>
      </w:r>
      <w:r w:rsidR="009926B7">
        <w:rPr>
          <w:rFonts w:eastAsia="Calibri"/>
          <w:b/>
          <w:i/>
          <w:sz w:val="24"/>
          <w:szCs w:val="24"/>
        </w:rPr>
        <w:t>о</w:t>
      </w:r>
      <w:r w:rsidRPr="000312BD">
        <w:rPr>
          <w:rFonts w:eastAsia="Calibri"/>
          <w:b/>
          <w:i/>
          <w:sz w:val="24"/>
          <w:szCs w:val="24"/>
        </w:rPr>
        <w:t>лимпиады</w:t>
      </w:r>
      <w:r w:rsidR="00971B98">
        <w:rPr>
          <w:rFonts w:eastAsia="Calibri"/>
          <w:b/>
          <w:i/>
          <w:sz w:val="24"/>
          <w:szCs w:val="24"/>
        </w:rPr>
        <w:t>.</w:t>
      </w:r>
    </w:p>
    <w:p w:rsidR="00966DD2" w:rsidRPr="00791787" w:rsidRDefault="00966DD2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Жюри муниципального этапа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проверяет и оценивает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выполненные олимпиадные задания.</w:t>
      </w:r>
    </w:p>
    <w:p w:rsidR="00971B98" w:rsidRPr="00971B98" w:rsidRDefault="00971B98" w:rsidP="009926B7">
      <w:pPr>
        <w:pStyle w:val="a3"/>
        <w:autoSpaceDE w:val="0"/>
        <w:ind w:left="0" w:firstLine="709"/>
        <w:jc w:val="both"/>
        <w:rPr>
          <w:i/>
          <w:color w:val="000000"/>
          <w:sz w:val="24"/>
          <w:szCs w:val="24"/>
        </w:rPr>
      </w:pPr>
      <w:r w:rsidRPr="00971B98">
        <w:rPr>
          <w:i/>
          <w:color w:val="000000"/>
          <w:sz w:val="24"/>
          <w:szCs w:val="24"/>
        </w:rPr>
        <w:t>Порядок проверки работ</w:t>
      </w:r>
      <w:r w:rsidR="009926B7">
        <w:rPr>
          <w:i/>
          <w:color w:val="000000"/>
          <w:sz w:val="24"/>
          <w:szCs w:val="24"/>
        </w:rPr>
        <w:t>.</w:t>
      </w:r>
    </w:p>
    <w:p w:rsidR="00031C79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должна производиться в спокойной обстановке, исключающей спешку.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Предельный срок проверки – пять дней, включая день олимпиады.</w:t>
      </w:r>
    </w:p>
    <w:p w:rsidR="009F682F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жюри в соответствии с критериями и методикой оценки, разработанной региональной предметно-методической комиссией на основе рекомендаций ЦПМК. </w:t>
      </w:r>
    </w:p>
    <w:p w:rsidR="009F682F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Оценка выставляется в баллах. Итоговые результаты объявляются после окончания олимпиады. </w:t>
      </w:r>
    </w:p>
    <w:p w:rsidR="009F682F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ученик должен вписать уведомление о необходимости проверять черновик, и тогда члены жюри обратятся к черновику работы. Он может быть учтён при оценке работы в пользу участника. </w:t>
      </w:r>
    </w:p>
    <w:p w:rsidR="009F682F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Объём работ не регламентируется, </w:t>
      </w:r>
      <w:r w:rsidR="00163794" w:rsidRPr="00791787">
        <w:rPr>
          <w:rFonts w:ascii="Times New Roman" w:hAnsi="Times New Roman" w:cs="Times New Roman"/>
          <w:sz w:val="24"/>
          <w:szCs w:val="24"/>
        </w:rPr>
        <w:t xml:space="preserve">указывается в рекомендательной форме, </w:t>
      </w:r>
      <w:r w:rsidRPr="00791787">
        <w:rPr>
          <w:rFonts w:ascii="Times New Roman" w:hAnsi="Times New Roman" w:cs="Times New Roman"/>
          <w:sz w:val="24"/>
          <w:szCs w:val="24"/>
        </w:rPr>
        <w:t xml:space="preserve">но должен соответствовать поставленной задаче. </w:t>
      </w:r>
    </w:p>
    <w:p w:rsidR="009F682F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lastRenderedPageBreak/>
        <w:t xml:space="preserve">Работа должна быть независимо </w:t>
      </w:r>
      <w:proofErr w:type="gramStart"/>
      <w:r w:rsidRPr="00791787">
        <w:rPr>
          <w:rFonts w:ascii="Times New Roman" w:hAnsi="Times New Roman" w:cs="Times New Roman"/>
          <w:sz w:val="24"/>
          <w:szCs w:val="24"/>
        </w:rPr>
        <w:t>проверена и подписана</w:t>
      </w:r>
      <w:proofErr w:type="gramEnd"/>
      <w:r w:rsidRPr="00791787">
        <w:rPr>
          <w:rFonts w:ascii="Times New Roman" w:hAnsi="Times New Roman" w:cs="Times New Roman"/>
          <w:sz w:val="24"/>
          <w:szCs w:val="24"/>
        </w:rPr>
        <w:t xml:space="preserve">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протокол подписывается всеми членами жюри. </w:t>
      </w:r>
    </w:p>
    <w:p w:rsidR="009F682F" w:rsidRPr="00791787" w:rsidRDefault="009F682F" w:rsidP="000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Результаты проверки всех работ участников олимпиады члены жюри заносят в итоговую таблицу технической </w:t>
      </w:r>
      <w:proofErr w:type="gramStart"/>
      <w:r w:rsidRPr="00791787">
        <w:rPr>
          <w:rFonts w:ascii="Times New Roman" w:hAnsi="Times New Roman" w:cs="Times New Roman"/>
          <w:sz w:val="24"/>
          <w:szCs w:val="24"/>
        </w:rPr>
        <w:t>ведомости оценивания работ участников олимпиады</w:t>
      </w:r>
      <w:proofErr w:type="gramEnd"/>
      <w:r w:rsidRPr="0079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82F" w:rsidRPr="00791787" w:rsidRDefault="009F682F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sz w:val="24"/>
          <w:szCs w:val="24"/>
        </w:rPr>
        <w:t xml:space="preserve">Хранение работ учащихся осуществляется в соответствии с Порядком проведения </w:t>
      </w:r>
      <w:proofErr w:type="spellStart"/>
      <w:r w:rsidRPr="0079178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91787">
        <w:rPr>
          <w:rFonts w:ascii="Times New Roman" w:hAnsi="Times New Roman" w:cs="Times New Roman"/>
          <w:sz w:val="24"/>
          <w:szCs w:val="24"/>
        </w:rPr>
        <w:t>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победителей и призеров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осуществляется на основе </w:t>
      </w:r>
      <w:proofErr w:type="spell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791787">
        <w:rPr>
          <w:rFonts w:ascii="Times New Roman" w:hAnsi="Times New Roman" w:cs="Times New Roman"/>
          <w:color w:val="000000"/>
          <w:sz w:val="24"/>
          <w:szCs w:val="24"/>
        </w:rPr>
        <w:t>. 33</w:t>
      </w:r>
      <w:r w:rsidR="00971B98" w:rsidRPr="007917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35 Положения об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лимпиаде школьников. После проверки работ проводится их разбор и показ, а также рассматриваются апелляции участников.</w:t>
      </w:r>
    </w:p>
    <w:p w:rsidR="00163794" w:rsidRPr="00971B98" w:rsidRDefault="002D1327" w:rsidP="009926B7">
      <w:pPr>
        <w:pStyle w:val="a3"/>
        <w:autoSpaceDE w:val="0"/>
        <w:ind w:left="0" w:firstLine="709"/>
        <w:jc w:val="both"/>
        <w:rPr>
          <w:i/>
          <w:color w:val="000000"/>
          <w:sz w:val="24"/>
          <w:szCs w:val="24"/>
        </w:rPr>
      </w:pPr>
      <w:bookmarkStart w:id="0" w:name="_GoBack"/>
      <w:bookmarkEnd w:id="0"/>
      <w:r w:rsidRPr="00971B98">
        <w:rPr>
          <w:i/>
          <w:color w:val="000000"/>
          <w:sz w:val="24"/>
          <w:szCs w:val="24"/>
        </w:rPr>
        <w:t>Порядок р</w:t>
      </w:r>
      <w:r w:rsidR="00163794" w:rsidRPr="00971B98">
        <w:rPr>
          <w:i/>
          <w:color w:val="000000"/>
          <w:sz w:val="24"/>
          <w:szCs w:val="24"/>
        </w:rPr>
        <w:t>азбор</w:t>
      </w:r>
      <w:r w:rsidRPr="00971B98">
        <w:rPr>
          <w:i/>
          <w:color w:val="000000"/>
          <w:sz w:val="24"/>
          <w:szCs w:val="24"/>
        </w:rPr>
        <w:t>а</w:t>
      </w:r>
      <w:r w:rsidR="00163794" w:rsidRPr="00971B98">
        <w:rPr>
          <w:i/>
          <w:color w:val="000000"/>
          <w:sz w:val="24"/>
          <w:szCs w:val="24"/>
        </w:rPr>
        <w:t xml:space="preserve"> заданий</w:t>
      </w:r>
      <w:r w:rsidR="00971B98" w:rsidRPr="00971B98">
        <w:rPr>
          <w:i/>
          <w:color w:val="000000"/>
          <w:sz w:val="24"/>
          <w:szCs w:val="24"/>
        </w:rPr>
        <w:t>.</w:t>
      </w:r>
    </w:p>
    <w:p w:rsidR="007C53B8" w:rsidRPr="00791787" w:rsidRDefault="008C3E61" w:rsidP="00455696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процедуры разбора заданий – знакомство участников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с основными идеями решения каждого из предложенных заданий, а также с типичными ошибками, допущенными участниками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при выполнении заданий, знакомство с критериями оценивания. </w:t>
      </w:r>
    </w:p>
    <w:p w:rsidR="007C53B8" w:rsidRPr="00791787" w:rsidRDefault="008C3E61" w:rsidP="00455696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проведения разбора заданий участники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должны получить всю необходимую информацию по поводу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объективности оценки их работ и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тем самым уменьшения числа необоснованных апелляций по результатам проверки решений. </w:t>
      </w:r>
    </w:p>
    <w:p w:rsidR="007C53B8" w:rsidRPr="00791787" w:rsidRDefault="008C3E61" w:rsidP="00455696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На разборе заданий могут присутствовать все участники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лимпиады, а также сопровождающие их лица</w:t>
      </w:r>
      <w:r w:rsidR="00B31C04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3B8" w:rsidRPr="00791787">
        <w:rPr>
          <w:rFonts w:ascii="Times New Roman" w:hAnsi="Times New Roman" w:cs="Times New Roman"/>
          <w:color w:val="000000"/>
          <w:sz w:val="24"/>
          <w:szCs w:val="24"/>
        </w:rPr>
        <w:t>по паспорту или иному удостоверяющему личность документу.</w:t>
      </w:r>
    </w:p>
    <w:p w:rsidR="008C3E61" w:rsidRPr="00791787" w:rsidRDefault="008C3E61" w:rsidP="00455696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В ходе разбора заданий представители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юри подробно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объясняют критерии оценивания каждого из заданий и дают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общую оценку по итогам выполнения заданий.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9926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лимпиады, объявляются критерии выставления оценок при неполных решениях или при решениях, содержащих ошибки.</w:t>
      </w:r>
    </w:p>
    <w:p w:rsidR="008C3E61" w:rsidRPr="00791787" w:rsidRDefault="008C3E61" w:rsidP="004556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Не рекомендуется проводить разбор работ в дистанционной форме без обратной связи </w:t>
      </w:r>
      <w:r w:rsidR="00FA1C8E" w:rsidRPr="007917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с участниками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8C3E61" w:rsidRPr="00791787" w:rsidRDefault="007922F8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В ходе разбора заданий запрещается</w:t>
      </w:r>
      <w:r w:rsidR="00290E55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E61" w:rsidRPr="00791787">
        <w:rPr>
          <w:rFonts w:ascii="Times New Roman" w:hAnsi="Times New Roman" w:cs="Times New Roman"/>
          <w:color w:val="000000"/>
          <w:sz w:val="24"/>
          <w:szCs w:val="24"/>
        </w:rPr>
        <w:t>вносить исправления в работы, выносить из аудитории, где проводится показ, заполненные бланки заданий (листы ответов) и черновики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290E55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C3E61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частник имеет право задать членам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8C3E61" w:rsidRPr="00791787">
        <w:rPr>
          <w:rFonts w:ascii="Times New Roman" w:hAnsi="Times New Roman" w:cs="Times New Roman"/>
          <w:color w:val="000000"/>
          <w:sz w:val="24"/>
          <w:szCs w:val="24"/>
        </w:rPr>
        <w:t>юри вопросы по оценке приведенного им решения задачи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290E55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C3E61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орректировка баллов должна происходить только во время процедуры апелляции </w:t>
      </w:r>
      <w:r w:rsidR="00FA1C8E" w:rsidRPr="007917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3E61" w:rsidRPr="00791787">
        <w:rPr>
          <w:rFonts w:ascii="Times New Roman" w:hAnsi="Times New Roman" w:cs="Times New Roman"/>
          <w:color w:val="000000"/>
          <w:sz w:val="24"/>
          <w:szCs w:val="24"/>
        </w:rPr>
        <w:t>(а не в течение процедуры показа работ), в том числе и в связи с устранением технических ошибок при проверке работ и подсчете результатов.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ухудшения санитарно-эпидемиологической обстановки в регионе в связи с ростом заболеваемости COVID-19 проверка работ может быть проведена дистанционно.  </w:t>
      </w:r>
    </w:p>
    <w:p w:rsidR="002D1327" w:rsidRPr="00791787" w:rsidRDefault="002D1327" w:rsidP="00971B9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327" w:rsidRPr="00971B98" w:rsidRDefault="002D1327" w:rsidP="009926B7">
      <w:pPr>
        <w:pStyle w:val="a3"/>
        <w:numPr>
          <w:ilvl w:val="0"/>
          <w:numId w:val="6"/>
        </w:numPr>
        <w:autoSpaceDE w:val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971B98">
        <w:rPr>
          <w:b/>
          <w:i/>
          <w:color w:val="000000"/>
          <w:sz w:val="24"/>
          <w:szCs w:val="24"/>
        </w:rPr>
        <w:t>Порядок проведения апелляций</w:t>
      </w:r>
      <w:r w:rsidR="00971B98">
        <w:rPr>
          <w:b/>
          <w:i/>
          <w:color w:val="000000"/>
          <w:sz w:val="24"/>
          <w:szCs w:val="24"/>
        </w:rPr>
        <w:t>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Жюри совместно с оргкомитетом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 рассматривает апелляции участников.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Апелляция проводится в случаях несогласия участника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 с результатами оценивания его олимпиадной работы в письменной форме.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апелляции проводится в спокойной и доброжелательной обстановке. Участнику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лимпиады, подавшему апелляцию, предоставляется возможность убедиться в том, что его работа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проверена и оценена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критериями и методикой, разработанными </w:t>
      </w:r>
      <w:r w:rsidR="002E26D7" w:rsidRPr="00791787">
        <w:rPr>
          <w:rFonts w:ascii="Times New Roman" w:hAnsi="Times New Roman" w:cs="Times New Roman"/>
          <w:sz w:val="24"/>
          <w:szCs w:val="24"/>
        </w:rPr>
        <w:t>региональной предметно-методической комиссией на основе рекомендаций ЦПМК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Апелляция участника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 рассматривается строго в день объявления результатов выполнения олимпиадн</w:t>
      </w:r>
      <w:r w:rsidR="00760B34" w:rsidRPr="0079178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задани</w:t>
      </w:r>
      <w:r w:rsidR="00760B34" w:rsidRPr="0079178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апелляции участник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подает письменное заявление. Заявление на апелляцию принимается </w:t>
      </w:r>
      <w:r w:rsidR="000240A4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на имя председателя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240A4"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юри 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в течение 1 астрономического часа после окончания разбора заданий и показа работ.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присутствует только участник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лимпиады, подавший заявление, имеющий при себе документ, удостоверяющий личность.</w:t>
      </w:r>
    </w:p>
    <w:p w:rsidR="008C3E61" w:rsidRPr="00971B98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1B98">
        <w:rPr>
          <w:rFonts w:ascii="Times New Roman" w:hAnsi="Times New Roman" w:cs="Times New Roman"/>
          <w:i/>
          <w:color w:val="000000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8C3E61" w:rsidRPr="00791787" w:rsidRDefault="008C3E61" w:rsidP="00971B9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о неудовлетворении апелляции и сохранении выставленных баллов;</w:t>
      </w:r>
    </w:p>
    <w:p w:rsidR="008C3E61" w:rsidRPr="00791787" w:rsidRDefault="008C3E61" w:rsidP="00971B9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о частичном удовлетворении апелляции и изменении оценки в баллах;</w:t>
      </w:r>
    </w:p>
    <w:p w:rsidR="008C3E61" w:rsidRPr="00791787" w:rsidRDefault="008C3E61" w:rsidP="00971B9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об удовлетворении апелляции и изменении оценки в баллах. 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и методика оценивания олимпиадных заданий не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могут быть предметом апелляции и пересмотру не подлежат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юри имеет право решающего голоса. Решения по апелляции </w:t>
      </w: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>являются окончательными и пересмотру не подлежат</w:t>
      </w:r>
      <w:proofErr w:type="gramEnd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апелляции оформляется протоколами, которые подписываются членами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юри и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ргкомитета. Протоколы проведения апелляции передаются председателю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юри для внесения соответствующих изменений в протокол и отчетную документацию.</w:t>
      </w:r>
    </w:p>
    <w:p w:rsidR="008C3E61" w:rsidRPr="00971B98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1B98">
        <w:rPr>
          <w:rFonts w:ascii="Times New Roman" w:hAnsi="Times New Roman" w:cs="Times New Roman"/>
          <w:i/>
          <w:color w:val="000000"/>
          <w:sz w:val="24"/>
          <w:szCs w:val="24"/>
        </w:rPr>
        <w:t>Документами по проведению апелляции являются:</w:t>
      </w:r>
    </w:p>
    <w:p w:rsidR="008C3E61" w:rsidRPr="00791787" w:rsidRDefault="008C3E61" w:rsidP="00971B9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письменные заявления об апелляциях участников Олимпиады;</w:t>
      </w:r>
    </w:p>
    <w:p w:rsidR="008C3E61" w:rsidRPr="00791787" w:rsidRDefault="008C3E61" w:rsidP="00971B9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журнал (листы) регистрации апелляций;</w:t>
      </w:r>
    </w:p>
    <w:p w:rsidR="008C3E61" w:rsidRPr="00791787" w:rsidRDefault="008C3E61" w:rsidP="00971B98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>протоколы апелляции.</w:t>
      </w:r>
    </w:p>
    <w:p w:rsidR="00C83DAB" w:rsidRPr="00791787" w:rsidRDefault="00C83DAB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DAB" w:rsidRPr="00971B98" w:rsidRDefault="00C83DAB" w:rsidP="009926B7">
      <w:pPr>
        <w:pStyle w:val="a3"/>
        <w:numPr>
          <w:ilvl w:val="0"/>
          <w:numId w:val="6"/>
        </w:numPr>
        <w:autoSpaceDE w:val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971B98">
        <w:rPr>
          <w:b/>
          <w:i/>
          <w:color w:val="000000"/>
          <w:sz w:val="24"/>
          <w:szCs w:val="24"/>
        </w:rPr>
        <w:t>Порядок подведения итогов</w:t>
      </w:r>
      <w:r w:rsidR="00971B98">
        <w:rPr>
          <w:b/>
          <w:i/>
          <w:color w:val="000000"/>
          <w:sz w:val="24"/>
          <w:szCs w:val="24"/>
        </w:rPr>
        <w:t>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лимпиады, набравшие наибольшее количество баллов, признаются победителями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 при условии, что количество набранных ими баллов превышает половину максимально возможных.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победители не определены, на муниципальном этапе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 определяются только призеры.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призеров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определяется исходя из квоты победителей и призеров, установленной организатором регионального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Призерами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в пределах установленной квоты победителей и призеров признаются все участники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лимпиады, следующие в итоговой таблице за победителями.</w:t>
      </w:r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у участника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  <w:proofErr w:type="gramEnd"/>
    </w:p>
    <w:p w:rsidR="008C3E61" w:rsidRPr="00791787" w:rsidRDefault="008C3E61" w:rsidP="00073D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Список победителей и призеров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утверждается организатором муниципального этапа </w:t>
      </w:r>
      <w:r w:rsidR="00971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8C3E61" w:rsidRPr="00791787" w:rsidRDefault="008C3E61" w:rsidP="00FD70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призеры муниципального этапа </w:t>
      </w:r>
      <w:r w:rsidR="009926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>лимпиады награждаются дипломами.</w:t>
      </w:r>
    </w:p>
    <w:p w:rsidR="00E01277" w:rsidRPr="00791787" w:rsidRDefault="00E01277" w:rsidP="00E012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муниципального этапа олимпиады </w:t>
      </w:r>
      <w:r w:rsidRPr="00791787">
        <w:rPr>
          <w:rFonts w:ascii="Times New Roman" w:hAnsi="Times New Roman" w:cs="Times New Roman"/>
          <w:b/>
          <w:color w:val="000000"/>
          <w:sz w:val="24"/>
          <w:szCs w:val="24"/>
        </w:rPr>
        <w:t>необходимо разместить комплекты заданий всех классов в открытом доступе</w:t>
      </w:r>
      <w:r w:rsidRPr="00791787">
        <w:rPr>
          <w:rFonts w:ascii="Times New Roman" w:hAnsi="Times New Roman" w:cs="Times New Roman"/>
          <w:color w:val="000000"/>
          <w:sz w:val="24"/>
          <w:szCs w:val="24"/>
        </w:rPr>
        <w:t xml:space="preserve"> (без необходимости введения паролей) в Интернете на официальных сайтах органов местного самоуправления, отвечающих за проведение муниципального этапа в конкретном регионе.</w:t>
      </w:r>
    </w:p>
    <w:sectPr w:rsidR="00E01277" w:rsidRPr="00791787" w:rsidSect="00791787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BD" w:rsidRDefault="000312BD" w:rsidP="002F4D79">
      <w:pPr>
        <w:spacing w:after="0" w:line="240" w:lineRule="auto"/>
      </w:pPr>
      <w:r>
        <w:separator/>
      </w:r>
    </w:p>
  </w:endnote>
  <w:endnote w:type="continuationSeparator" w:id="0">
    <w:p w:rsidR="000312BD" w:rsidRDefault="000312BD" w:rsidP="002F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BD" w:rsidRPr="00CF7A85" w:rsidRDefault="000312BD">
    <w:pPr>
      <w:pStyle w:val="a6"/>
      <w:jc w:val="center"/>
      <w:rPr>
        <w:rFonts w:ascii="Times New Roman" w:hAnsi="Times New Roman" w:cs="Times New Roman"/>
      </w:rPr>
    </w:pPr>
  </w:p>
  <w:p w:rsidR="000312BD" w:rsidRDefault="00031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BD" w:rsidRDefault="000312BD" w:rsidP="002F4D79">
      <w:pPr>
        <w:spacing w:after="0" w:line="240" w:lineRule="auto"/>
      </w:pPr>
      <w:r>
        <w:separator/>
      </w:r>
    </w:p>
  </w:footnote>
  <w:footnote w:type="continuationSeparator" w:id="0">
    <w:p w:rsidR="000312BD" w:rsidRDefault="000312BD" w:rsidP="002F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43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12BD" w:rsidRPr="00FA1C8E" w:rsidRDefault="004D0A3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1C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12BD" w:rsidRPr="00FA1C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1C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6B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A1C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12BD" w:rsidRDefault="00031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069"/>
    <w:multiLevelType w:val="hybridMultilevel"/>
    <w:tmpl w:val="5EF8B498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CD4294"/>
    <w:multiLevelType w:val="hybridMultilevel"/>
    <w:tmpl w:val="EC60C394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CF02CA"/>
    <w:multiLevelType w:val="hybridMultilevel"/>
    <w:tmpl w:val="7F346E08"/>
    <w:lvl w:ilvl="0" w:tplc="0C9C26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E36210"/>
    <w:multiLevelType w:val="hybridMultilevel"/>
    <w:tmpl w:val="2A08B9D8"/>
    <w:lvl w:ilvl="0" w:tplc="006EF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6F34"/>
    <w:multiLevelType w:val="hybridMultilevel"/>
    <w:tmpl w:val="ECE49050"/>
    <w:lvl w:ilvl="0" w:tplc="D2883E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14B9"/>
    <w:multiLevelType w:val="multilevel"/>
    <w:tmpl w:val="AE349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61"/>
    <w:rsid w:val="000240A4"/>
    <w:rsid w:val="000312BD"/>
    <w:rsid w:val="00031C79"/>
    <w:rsid w:val="00073DDA"/>
    <w:rsid w:val="00086A05"/>
    <w:rsid w:val="00163794"/>
    <w:rsid w:val="00185F57"/>
    <w:rsid w:val="00190E14"/>
    <w:rsid w:val="001A7963"/>
    <w:rsid w:val="002666C1"/>
    <w:rsid w:val="00290E55"/>
    <w:rsid w:val="002D1327"/>
    <w:rsid w:val="002E26D7"/>
    <w:rsid w:val="002F3946"/>
    <w:rsid w:val="002F4D79"/>
    <w:rsid w:val="0030272C"/>
    <w:rsid w:val="003238E2"/>
    <w:rsid w:val="00436DF1"/>
    <w:rsid w:val="00455696"/>
    <w:rsid w:val="004B0224"/>
    <w:rsid w:val="004D0A3E"/>
    <w:rsid w:val="00557DEA"/>
    <w:rsid w:val="005C15C3"/>
    <w:rsid w:val="006368ED"/>
    <w:rsid w:val="00657995"/>
    <w:rsid w:val="00760B34"/>
    <w:rsid w:val="00791787"/>
    <w:rsid w:val="007922F8"/>
    <w:rsid w:val="007C53B8"/>
    <w:rsid w:val="0083607E"/>
    <w:rsid w:val="008709A2"/>
    <w:rsid w:val="008C3E61"/>
    <w:rsid w:val="00956585"/>
    <w:rsid w:val="00966DD2"/>
    <w:rsid w:val="00971B98"/>
    <w:rsid w:val="009926B7"/>
    <w:rsid w:val="00997881"/>
    <w:rsid w:val="009F682F"/>
    <w:rsid w:val="00A47B6E"/>
    <w:rsid w:val="00AA7319"/>
    <w:rsid w:val="00B04D1C"/>
    <w:rsid w:val="00B31C04"/>
    <w:rsid w:val="00BF5BEE"/>
    <w:rsid w:val="00C06515"/>
    <w:rsid w:val="00C5634D"/>
    <w:rsid w:val="00C62AC1"/>
    <w:rsid w:val="00C73AB8"/>
    <w:rsid w:val="00C83DAB"/>
    <w:rsid w:val="00CC1A97"/>
    <w:rsid w:val="00CF7A85"/>
    <w:rsid w:val="00D77F21"/>
    <w:rsid w:val="00D86F70"/>
    <w:rsid w:val="00E00FD4"/>
    <w:rsid w:val="00E01277"/>
    <w:rsid w:val="00E506F8"/>
    <w:rsid w:val="00E731DE"/>
    <w:rsid w:val="00E800EB"/>
    <w:rsid w:val="00FA1C8E"/>
    <w:rsid w:val="00F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3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79"/>
  </w:style>
  <w:style w:type="paragraph" w:styleId="a6">
    <w:name w:val="footer"/>
    <w:basedOn w:val="a"/>
    <w:link w:val="a7"/>
    <w:uiPriority w:val="99"/>
    <w:unhideWhenUsed/>
    <w:rsid w:val="002F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3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79"/>
  </w:style>
  <w:style w:type="paragraph" w:styleId="a6">
    <w:name w:val="footer"/>
    <w:basedOn w:val="a"/>
    <w:link w:val="a7"/>
    <w:uiPriority w:val="99"/>
    <w:unhideWhenUsed/>
    <w:rsid w:val="002F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Шевчугова Екатерина Игоревна</dc:creator>
  <cp:keywords/>
  <dc:description/>
  <cp:lastModifiedBy>dys</cp:lastModifiedBy>
  <cp:revision>49</cp:revision>
  <cp:lastPrinted>2021-10-26T09:17:00Z</cp:lastPrinted>
  <dcterms:created xsi:type="dcterms:W3CDTF">2021-10-13T16:31:00Z</dcterms:created>
  <dcterms:modified xsi:type="dcterms:W3CDTF">2021-10-27T04:55:00Z</dcterms:modified>
</cp:coreProperties>
</file>