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61" w:rsidRDefault="00EF12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0.45pt;margin-top:321.95pt;width:210.75pt;height:0;z-index:251723776" o:connectortype="straight">
            <v:stroke endarrow="block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8" type="#_x0000_t69" style="position:absolute;margin-left:677.55pt;margin-top:71.85pt;width:27.4pt;height:30.55pt;rotation:2568937fd;z-index:251696128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97" type="#_x0000_t69" style="position:absolute;margin-left:384.95pt;margin-top:318.95pt;width:27.85pt;height:32.25pt;rotation:-11838261fd;flip:y;z-index:251722752" fillcolor="white [3201]" strokecolor="#c0504d [3205]" strokeweight="2.5pt">
            <v:shadow color="#868686"/>
          </v:shape>
        </w:pict>
      </w:r>
      <w:r>
        <w:rPr>
          <w:noProof/>
        </w:rPr>
        <w:pict>
          <v:roundrect id="_x0000_s1096" style="position:absolute;margin-left:261.25pt;margin-top:295.05pt;width:116.2pt;height:78.75pt;z-index:2517217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7907" w:rsidRPr="00A159F6" w:rsidRDefault="005A7907" w:rsidP="005A790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159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Советник директора по воспитанию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417.95pt;margin-top:295.05pt;width:117.4pt;height:74.3pt;z-index:2516725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3">
              <w:txbxContent>
                <w:p w:rsidR="00783D65" w:rsidRPr="0016124C" w:rsidRDefault="009E7B70" w:rsidP="00402A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2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Зам.директора по УВР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7" type="#_x0000_t69" style="position:absolute;margin-left:544pt;margin-top:285.4pt;width:33.3pt;height:36.55pt;rotation:-9220193fd;flip:y;z-index:251705344" fillcolor="white [3201]" strokecolor="#c0504d [3205]" strokeweight="2.5pt">
            <v:shadow color="#868686"/>
          </v:shape>
        </w:pict>
      </w:r>
      <w:r>
        <w:rPr>
          <w:noProof/>
        </w:rPr>
        <w:pict>
          <v:roundrect id="_x0000_s1037" style="position:absolute;margin-left:582.95pt;margin-top:277.95pt;width:169.9pt;height:36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EA5768" w:rsidRPr="0016124C" w:rsidRDefault="009E7B70" w:rsidP="0016124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 - психолог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7" type="#_x0000_t69" style="position:absolute;margin-left:505.85pt;margin-top:-23.05pt;width:29.5pt;height:32.25pt;rotation:2623375fd;z-index:251695104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73" type="#_x0000_t69" style="position:absolute;margin-left:221.5pt;margin-top:277.95pt;width:32.25pt;height:36.75pt;rotation:2568937fd;z-index:251701248" fillcolor="white [3201]" strokecolor="#c0504d [3205]" strokeweight="2.5pt">
            <v:shadow color="#868686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4" type="#_x0000_t66" style="position:absolute;margin-left:512.25pt;margin-top:205.65pt;width:58.35pt;height:37.2pt;z-index:2517114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6" type="#_x0000_t13" style="position:absolute;margin-left:243.7pt;margin-top:213.85pt;width:61.25pt;height:41.25pt;rotation:-1865797fd;z-index:25171353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85" type="#_x0000_t66" style="position:absolute;margin-left:481.55pt;margin-top:241.85pt;width:59.1pt;height:40.65pt;rotation:1945314fd;z-index:2517125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4" type="#_x0000_t15" style="position:absolute;margin-left:576.05pt;margin-top:383.8pt;width:109.1pt;height:44.2pt;rotation:270;z-index:251719680" fillcolor="white [3201]" strokecolor="#f79646 [3209]" strokeweight="5pt">
            <v:stroke linestyle="thickThin"/>
            <v:shadow color="#868686"/>
            <v:textbox style="layout-flow:vertical;mso-layout-flow-alt:bottom-to-top">
              <w:txbxContent>
                <w:p w:rsidR="00C67762" w:rsidRPr="001731E0" w:rsidRDefault="00C67762" w:rsidP="00C67762">
                  <w:pPr>
                    <w:rPr>
                      <w:sz w:val="26"/>
                      <w:szCs w:val="26"/>
                    </w:rPr>
                  </w:pPr>
                  <w:r w:rsidRPr="001731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Учитель-логопед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5" style="position:absolute;margin-left:658.9pt;margin-top:381.9pt;width:109.1pt;height:48pt;rotation:270;z-index:251720704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C67762" w:rsidRPr="001731E0" w:rsidRDefault="00C67762" w:rsidP="00C6776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731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 - дефектолог</w:t>
                  </w:r>
                </w:p>
                <w:p w:rsidR="00C67762" w:rsidRDefault="00C67762" w:rsidP="00C67762"/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582.95pt;margin-top:346.2pt;width:169.9pt;height:0;flip:x;z-index:251725824" o:connectortype="straigh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margin-left:644.45pt;margin-top:318.95pt;width:53.25pt;height:20.9pt;z-index:2517268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71" type="#_x0000_t69" style="position:absolute;margin-left:658.6pt;margin-top:247pt;width:20.5pt;height:32.25pt;rotation:90;z-index:251699200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100" type="#_x0000_t67" style="position:absolute;margin-left:115.45pt;margin-top:297.95pt;width:50.5pt;height:16pt;z-index:2517248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93" type="#_x0000_t15" style="position:absolute;margin-left:143.25pt;margin-top:376.25pt;width:135.35pt;height:40.55pt;rotation:270;z-index:251718656" fillcolor="white [3201]" strokecolor="#4f81bd [3204]" strokeweight="2.5pt">
            <v:shadow color="#868686"/>
            <v:textbox style="layout-flow:vertical;mso-layout-flow-alt:bottom-to-top">
              <w:txbxContent>
                <w:p w:rsidR="00C67762" w:rsidRPr="005A7907" w:rsidRDefault="00C67762" w:rsidP="005A79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ХУДОЖЕСТВЕННОЕ</w:t>
                  </w:r>
                </w:p>
                <w:p w:rsidR="00C67762" w:rsidRDefault="00C67762" w:rsidP="00C67762"/>
              </w:txbxContent>
            </v:textbox>
          </v:shape>
        </w:pict>
      </w:r>
      <w:r>
        <w:rPr>
          <w:noProof/>
        </w:rPr>
        <w:pict>
          <v:shape id="_x0000_s1092" type="#_x0000_t15" style="position:absolute;margin-left:85.9pt;margin-top:377.4pt;width:135.35pt;height:38.25pt;rotation:270;z-index:251717632" fillcolor="white [3201]" strokecolor="#f79646 [3209]" strokeweight="2.5pt">
            <v:shadow color="#868686"/>
            <v:textbox style="layout-flow:vertical;mso-layout-flow-alt:bottom-to-top">
              <w:txbxContent>
                <w:p w:rsidR="00C67762" w:rsidRPr="005A7907" w:rsidRDefault="00C67762" w:rsidP="00C677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ТВОРЧЕСКОЕ</w:t>
                  </w:r>
                </w:p>
                <w:p w:rsidR="00C67762" w:rsidRDefault="00C67762" w:rsidP="00C67762"/>
              </w:txbxContent>
            </v:textbox>
          </v:shape>
        </w:pict>
      </w:r>
      <w:r>
        <w:rPr>
          <w:noProof/>
        </w:rPr>
        <w:pict>
          <v:shape id="_x0000_s1090" type="#_x0000_t15" style="position:absolute;margin-left:28.4pt;margin-top:377.15pt;width:135.35pt;height:38.75pt;rotation:270;z-index:251716608" fillcolor="white [3201]" strokecolor="#c0504d [3205]" strokeweight="2.5pt">
            <v:shadow color="#868686"/>
            <v:textbox style="layout-flow:vertical;mso-layout-flow-alt:bottom-to-top">
              <w:txbxContent>
                <w:p w:rsidR="00C67762" w:rsidRPr="005A7907" w:rsidRDefault="00C67762" w:rsidP="00C67762">
                  <w:pPr>
                    <w:rPr>
                      <w:sz w:val="20"/>
                      <w:szCs w:val="20"/>
                    </w:rPr>
                  </w:pPr>
                  <w:r w:rsidRPr="005A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ЕСТЕСТВЕННО-НАУЧНОЕ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5" style="position:absolute;margin-left:-28.85pt;margin-top:374.4pt;width:135.35pt;height:44.25pt;rotation:270;z-index:251715584" fillcolor="white [3201]" strokecolor="#8064a2 [3207]" strokeweight="2.5pt">
            <v:shadow color="#868686"/>
            <v:textbox style="layout-flow:vertical;mso-layout-flow-alt:bottom-to-top">
              <w:txbxContent>
                <w:p w:rsidR="00C67762" w:rsidRPr="005A7907" w:rsidRDefault="00C67762" w:rsidP="00C67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РОБОТОТЕХНИКА</w:t>
                  </w:r>
                </w:p>
                <w:p w:rsidR="00C67762" w:rsidRPr="005A7907" w:rsidRDefault="00C67762" w:rsidP="00C67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«ШКОЛА РОСТА»</w:t>
                  </w:r>
                </w:p>
                <w:p w:rsidR="00C67762" w:rsidRDefault="00C67762"/>
              </w:txbxContent>
            </v:textbox>
          </v:shape>
        </w:pict>
      </w:r>
      <w:r>
        <w:rPr>
          <w:noProof/>
        </w:rPr>
        <w:pict>
          <v:roundrect id="_x0000_s1050" style="position:absolute;margin-left:57.2pt;margin-top:235.6pt;width:158.9pt;height:59.45pt;z-index:25167974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0">
              <w:txbxContent>
                <w:p w:rsidR="00425C24" w:rsidRPr="0016124C" w:rsidRDefault="009E7B70" w:rsidP="00402AC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5" type="#_x0000_t68" style="position:absolute;margin-left:384.95pt;margin-top:261.2pt;width:33pt;height:25.45pt;z-index:2516940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74" type="#_x0000_t69" style="position:absolute;margin-left:95.15pt;margin-top:128.15pt;width:16.35pt;height:32.25pt;rotation:90;z-index:251702272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87" type="#_x0000_t13" style="position:absolute;margin-left:231.2pt;margin-top:100.25pt;width:62.25pt;height:39.6pt;z-index:2517145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83" type="#_x0000_t66" style="position:absolute;margin-left:519.2pt;margin-top:95.75pt;width:44.45pt;height:40.3pt;z-index:2517104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82" type="#_x0000_t66" style="position:absolute;margin-left:471.75pt;margin-top:38.2pt;width:40.5pt;height:40.25pt;rotation:-2156234fd;z-index:2517094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81" type="#_x0000_t67" style="position:absolute;margin-left:281.8pt;margin-top:45pt;width:35.3pt;height:31.6pt;rotation:-4667603fd;z-index:2517084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79" type="#_x0000_t66" style="position:absolute;margin-left:231.2pt;margin-top:157.65pt;width:52.45pt;height:36.2pt;rotation:11345399fd;z-index:25170739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78" type="#_x0000_t13" style="position:absolute;margin-left:519.2pt;margin-top:161.6pt;width:63.75pt;height:32.25pt;rotation:180;z-index:2517063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rect id="_x0000_s1058" style="position:absolute;margin-left:57.2pt;margin-top:102.95pt;width:156pt;height:31.65pt;z-index:2516869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8">
              <w:txbxContent>
                <w:p w:rsidR="009E7B70" w:rsidRPr="0016124C" w:rsidRDefault="009E7B70" w:rsidP="009E7B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 - предметник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69" style="position:absolute;margin-left:265.65pt;margin-top:-20.7pt;width:32.25pt;height:32.25pt;rotation:9287185fd;z-index:251704320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72" type="#_x0000_t69" style="position:absolute;margin-left:88.4pt;margin-top:1in;width:31.3pt;height:32pt;rotation:9260974fd;z-index:251700224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75" type="#_x0000_t69" style="position:absolute;margin-left:127.4pt;margin-top:207.75pt;width:16.4pt;height:32.25pt;rotation:90;z-index:251703296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69" type="#_x0000_t69" style="position:absolute;margin-left:701.3pt;margin-top:128.1pt;width:16.4pt;height:32.25pt;rotation:90;z-index:251697152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70" type="#_x0000_t69" style="position:absolute;margin-left:692.75pt;margin-top:181.5pt;width:16.05pt;height:32.25pt;rotation:90;z-index:251698176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64" type="#_x0000_t67" style="position:absolute;margin-left:381.2pt;margin-top:26.6pt;width:36.75pt;height:26.1pt;z-index:2516930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noProof/>
        </w:rPr>
        <w:pict>
          <v:roundrect id="_x0000_s1033" style="position:absolute;margin-left:305.45pt;margin-top:-38.85pt;width:193.5pt;height:57.75pt;z-index:2516633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C83083" w:rsidRDefault="00433655" w:rsidP="00C8308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</w:t>
                  </w:r>
                </w:p>
                <w:p w:rsidR="00433655" w:rsidRPr="00C83083" w:rsidRDefault="00433655" w:rsidP="00C8308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36.2pt;margin-top:157.65pt;width:171.85pt;height:51.85pt;z-index:2516787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9">
              <w:txbxContent>
                <w:p w:rsidR="00425C24" w:rsidRPr="0016124C" w:rsidRDefault="009E7B70" w:rsidP="00402AC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Куратор по работе с одарёнными детьми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120.2pt;margin-top:8.4pt;width:152.25pt;height:75pt;z-index:2516848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5">
              <w:txbxContent>
                <w:p w:rsidR="00402AC7" w:rsidRPr="009E7B70" w:rsidRDefault="009E7B70" w:rsidP="009E7B70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E7B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Зам.директора по методической работе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596.45pt;margin-top:210.9pt;width:180.75pt;height:36.0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433655" w:rsidRPr="0016124C" w:rsidRDefault="00433655" w:rsidP="0016124C">
                  <w:pPr>
                    <w:jc w:val="center"/>
                    <w:rPr>
                      <w:b/>
                    </w:rPr>
                  </w:pPr>
                  <w:r w:rsidRPr="001612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7" style="position:absolute;margin-left:621.95pt;margin-top:157.65pt;width:150pt;height:27pt;z-index:2516766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7">
              <w:txbxContent>
                <w:p w:rsidR="00783D65" w:rsidRPr="0016124C" w:rsidRDefault="009E7B70" w:rsidP="00402AC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582.95pt;margin-top:102.95pt;width:150pt;height:27pt;z-index:2516858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7">
              <w:txbxContent>
                <w:p w:rsidR="009E7B70" w:rsidRPr="0016124C" w:rsidRDefault="009E7B70" w:rsidP="009E7B7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4" style="position:absolute;margin-left:519.2pt;margin-top:9.2pt;width:159pt;height:74.2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A5768" w:rsidRPr="00BA3B35" w:rsidRDefault="00433655" w:rsidP="00EA57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Зам.директора по воспитательной работе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0" style="position:absolute;margin-left:293.45pt;margin-top:61.7pt;width:213.75pt;height:191.2pt;z-index:251660288" fillcolor="white [3201]" strokecolor="#4f81bd [3204]" strokeweight="2.5pt">
            <v:shadow color="#868686"/>
            <v:textbox>
              <w:txbxContent>
                <w:p w:rsidR="00893F8C" w:rsidRPr="00C83083" w:rsidRDefault="00433655" w:rsidP="00893F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3655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83715" cy="1186171"/>
                        <wp:effectExtent l="19050" t="0" r="6985" b="0"/>
                        <wp:docPr id="4" name="Рисунок 4" descr="https://gas-kvas.com/uploads/posts/2023-01/1673558043_gas-kvas-com-p-rebenok-v-detskom-sadu-risunok-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gas-kvas.com/uploads/posts/2023-01/1673558043_gas-kvas-com-p-rebenok-v-detskom-sadu-risunok-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715" cy="1186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sectPr w:rsidR="005B6861" w:rsidSect="00130432">
      <w:head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E4" w:rsidRDefault="00E825E4" w:rsidP="00433655">
      <w:pPr>
        <w:spacing w:after="0" w:line="240" w:lineRule="auto"/>
      </w:pPr>
      <w:r>
        <w:separator/>
      </w:r>
    </w:p>
  </w:endnote>
  <w:endnote w:type="continuationSeparator" w:id="1">
    <w:p w:rsidR="00E825E4" w:rsidRDefault="00E825E4" w:rsidP="004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E4" w:rsidRDefault="00E825E4" w:rsidP="00433655">
      <w:pPr>
        <w:spacing w:after="0" w:line="240" w:lineRule="auto"/>
      </w:pPr>
      <w:r>
        <w:separator/>
      </w:r>
    </w:p>
  </w:footnote>
  <w:footnote w:type="continuationSeparator" w:id="1">
    <w:p w:rsidR="00E825E4" w:rsidRDefault="00E825E4" w:rsidP="0043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55" w:rsidRPr="00A159F6" w:rsidRDefault="00433655" w:rsidP="0016124C">
    <w:pPr>
      <w:pStyle w:val="a6"/>
      <w:jc w:val="center"/>
      <w:rPr>
        <w:rFonts w:ascii="Times New Roman" w:hAnsi="Times New Roman" w:cs="Times New Roman"/>
        <w:b/>
        <w:sz w:val="44"/>
        <w:szCs w:val="44"/>
      </w:rPr>
    </w:pPr>
    <w:r w:rsidRPr="00A159F6">
      <w:rPr>
        <w:rFonts w:ascii="Times New Roman" w:hAnsi="Times New Roman" w:cs="Times New Roman"/>
        <w:b/>
        <w:sz w:val="44"/>
        <w:szCs w:val="44"/>
      </w:rPr>
      <w:t>Модель психолого-педагогического сопровождения</w:t>
    </w:r>
    <w:r w:rsidR="0016124C" w:rsidRPr="00A159F6">
      <w:rPr>
        <w:rFonts w:ascii="Times New Roman" w:hAnsi="Times New Roman" w:cs="Times New Roman"/>
        <w:b/>
        <w:sz w:val="44"/>
        <w:szCs w:val="44"/>
      </w:rPr>
      <w:t xml:space="preserve"> </w:t>
    </w:r>
    <w:r w:rsidRPr="00A159F6">
      <w:rPr>
        <w:rFonts w:ascii="Times New Roman" w:hAnsi="Times New Roman" w:cs="Times New Roman"/>
        <w:b/>
        <w:sz w:val="44"/>
        <w:szCs w:val="44"/>
      </w:rPr>
      <w:t>МБОУ СОШ №5</w:t>
    </w:r>
  </w:p>
  <w:p w:rsidR="00433655" w:rsidRDefault="00433655">
    <w:pPr>
      <w:pStyle w:val="a6"/>
    </w:pPr>
  </w:p>
  <w:p w:rsidR="00433655" w:rsidRDefault="00433655">
    <w:pPr>
      <w:pStyle w:val="a6"/>
    </w:pPr>
  </w:p>
  <w:p w:rsidR="00433655" w:rsidRDefault="00433655">
    <w:pPr>
      <w:pStyle w:val="a6"/>
    </w:pPr>
  </w:p>
  <w:p w:rsidR="00433655" w:rsidRDefault="004336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7D4B"/>
    <w:multiLevelType w:val="hybridMultilevel"/>
    <w:tmpl w:val="93BC0A3E"/>
    <w:lvl w:ilvl="0" w:tplc="00DC4E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432"/>
    <w:rsid w:val="00130432"/>
    <w:rsid w:val="0016124C"/>
    <w:rsid w:val="00162502"/>
    <w:rsid w:val="001731E0"/>
    <w:rsid w:val="00183F9D"/>
    <w:rsid w:val="00185F48"/>
    <w:rsid w:val="001D78E3"/>
    <w:rsid w:val="00224E6B"/>
    <w:rsid w:val="00323BC2"/>
    <w:rsid w:val="003244DD"/>
    <w:rsid w:val="003D6B50"/>
    <w:rsid w:val="00402AC7"/>
    <w:rsid w:val="00425C24"/>
    <w:rsid w:val="00433655"/>
    <w:rsid w:val="004623CC"/>
    <w:rsid w:val="0049461F"/>
    <w:rsid w:val="005A7907"/>
    <w:rsid w:val="005B6861"/>
    <w:rsid w:val="005C129B"/>
    <w:rsid w:val="007827D6"/>
    <w:rsid w:val="00783D65"/>
    <w:rsid w:val="00813F8D"/>
    <w:rsid w:val="00893F8C"/>
    <w:rsid w:val="008B4789"/>
    <w:rsid w:val="009E7B70"/>
    <w:rsid w:val="00A159F6"/>
    <w:rsid w:val="00BA3B35"/>
    <w:rsid w:val="00C01A70"/>
    <w:rsid w:val="00C14AF1"/>
    <w:rsid w:val="00C67762"/>
    <w:rsid w:val="00C74C40"/>
    <w:rsid w:val="00C83083"/>
    <w:rsid w:val="00C956FD"/>
    <w:rsid w:val="00CD6123"/>
    <w:rsid w:val="00DA594E"/>
    <w:rsid w:val="00E825E4"/>
    <w:rsid w:val="00EA5768"/>
    <w:rsid w:val="00EF1254"/>
    <w:rsid w:val="00F02473"/>
    <w:rsid w:val="00FB688F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99"/>
        <o:r id="V:Rule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655"/>
  </w:style>
  <w:style w:type="paragraph" w:styleId="a8">
    <w:name w:val="footer"/>
    <w:basedOn w:val="a"/>
    <w:link w:val="a9"/>
    <w:uiPriority w:val="99"/>
    <w:semiHidden/>
    <w:unhideWhenUsed/>
    <w:rsid w:val="0043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80A1-6D2B-4B48-9BA5-F827BC32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2023-06-29T03:19:00Z</cp:lastPrinted>
  <dcterms:created xsi:type="dcterms:W3CDTF">2022-10-14T06:44:00Z</dcterms:created>
  <dcterms:modified xsi:type="dcterms:W3CDTF">2023-06-29T04:38:00Z</dcterms:modified>
</cp:coreProperties>
</file>